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7"/>
        <w:gridCol w:w="5358"/>
        <w:gridCol w:w="5358"/>
      </w:tblGrid>
      <w:tr w:rsidR="00B25546" w:rsidRPr="003056F7" w:rsidTr="00C95418">
        <w:trPr>
          <w:trHeight w:val="480"/>
          <w:jc w:val="center"/>
        </w:trPr>
        <w:tc>
          <w:tcPr>
            <w:tcW w:w="4877" w:type="dxa"/>
            <w:shd w:val="clear" w:color="auto" w:fill="F2F2F2" w:themeFill="background1" w:themeFillShade="F2"/>
          </w:tcPr>
          <w:p w:rsidR="00B25546" w:rsidRPr="003056F7" w:rsidRDefault="00B25546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C95418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C95418" w:rsidRPr="00C95418">
              <w:rPr>
                <w:rFonts w:asciiTheme="minorHAnsi" w:hAnsiTheme="minorHAnsi" w:cs="B Nazanin" w:hint="cs"/>
                <w:rtl/>
              </w:rPr>
              <w:t>مبانی مواد دندانی</w:t>
            </w:r>
          </w:p>
        </w:tc>
        <w:tc>
          <w:tcPr>
            <w:tcW w:w="5358" w:type="dxa"/>
          </w:tcPr>
          <w:p w:rsidR="00B25546" w:rsidRPr="003056F7" w:rsidRDefault="00B25546" w:rsidP="00811AC3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C95418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811AC3">
              <w:rPr>
                <w:rFonts w:asciiTheme="minorHAnsi" w:hAnsiTheme="minorHAnsi" w:cs="B Nazanin" w:hint="cs"/>
                <w:rtl/>
              </w:rPr>
              <w:t>212406</w:t>
            </w:r>
            <w:r w:rsidR="00C95418" w:rsidRPr="00C95418">
              <w:rPr>
                <w:rFonts w:asciiTheme="minorHAnsi" w:hAnsiTheme="minorHAnsi" w:cs="B Nazanin" w:hint="cs"/>
                <w:rtl/>
              </w:rPr>
              <w:t xml:space="preserve"> </w:t>
            </w:r>
          </w:p>
        </w:tc>
        <w:tc>
          <w:tcPr>
            <w:tcW w:w="5358" w:type="dxa"/>
          </w:tcPr>
          <w:p w:rsidR="00B25546" w:rsidRPr="003056F7" w:rsidRDefault="00B25546" w:rsidP="00860AFB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Pr="00C95418">
              <w:rPr>
                <w:rFonts w:asciiTheme="minorHAnsi" w:hAnsiTheme="minorHAnsi" w:cs="B Nazanin" w:hint="cs"/>
                <w:rtl/>
              </w:rPr>
              <w:t>دندانپزشکی - دکتری</w:t>
            </w:r>
          </w:p>
        </w:tc>
      </w:tr>
      <w:tr w:rsidR="00B25546" w:rsidRPr="003056F7" w:rsidTr="00C95418">
        <w:trPr>
          <w:trHeight w:val="480"/>
          <w:jc w:val="center"/>
        </w:trPr>
        <w:tc>
          <w:tcPr>
            <w:tcW w:w="4877" w:type="dxa"/>
          </w:tcPr>
          <w:p w:rsidR="00B25546" w:rsidRPr="003056F7" w:rsidRDefault="00B25546" w:rsidP="00C95418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>
              <w:rPr>
                <w:rFonts w:asciiTheme="minorHAnsi" w:hAnsiTheme="minorHAnsi" w:cs="B Nazanin"/>
                <w:b/>
                <w:bCs/>
                <w:rtl/>
              </w:rPr>
              <w:t>عداد و نوع واحد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 </w:t>
            </w:r>
            <w:r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C95418" w:rsidRPr="00C95418">
              <w:rPr>
                <w:rFonts w:asciiTheme="minorHAnsi" w:hAnsiTheme="minorHAnsi" w:cs="B Nazanin" w:hint="cs"/>
                <w:rtl/>
              </w:rPr>
              <w:t>نظری 1 واحد</w:t>
            </w:r>
            <w:r w:rsidR="00C95418">
              <w:rPr>
                <w:rFonts w:ascii="Arial" w:hAnsi="Arial" w:cs="B Mitra" w:hint="cs"/>
                <w:color w:val="000000"/>
                <w:rtl/>
              </w:rPr>
              <w:t xml:space="preserve">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358" w:type="dxa"/>
          </w:tcPr>
          <w:p w:rsidR="00B25546" w:rsidRPr="003056F7" w:rsidRDefault="00B25546" w:rsidP="00860AFB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  <w:r w:rsidR="00C95418">
              <w:rPr>
                <w:rFonts w:ascii="Arial" w:hAnsi="Arial" w:cs="B Mitra" w:hint="cs"/>
                <w:color w:val="000000"/>
                <w:rtl/>
              </w:rPr>
              <w:t xml:space="preserve"> </w:t>
            </w:r>
            <w:r w:rsidR="00C95418" w:rsidRPr="00C95418">
              <w:rPr>
                <w:rFonts w:asciiTheme="minorHAnsi" w:hAnsiTheme="minorHAnsi" w:cs="B Nazanin" w:hint="cs"/>
                <w:rtl/>
              </w:rPr>
              <w:t>ندارد</w:t>
            </w:r>
          </w:p>
        </w:tc>
        <w:tc>
          <w:tcPr>
            <w:tcW w:w="5358" w:type="dxa"/>
          </w:tcPr>
          <w:p w:rsidR="00B25546" w:rsidRPr="003056F7" w:rsidRDefault="00B25546" w:rsidP="00860AFB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C95418" w:rsidRPr="00C95418">
              <w:rPr>
                <w:rFonts w:asciiTheme="minorHAnsi" w:hAnsiTheme="minorHAnsi" w:cs="B Nazanin" w:hint="cs"/>
                <w:rtl/>
              </w:rPr>
              <w:t xml:space="preserve"> ترمیمی</w:t>
            </w:r>
          </w:p>
        </w:tc>
      </w:tr>
      <w:tr w:rsidR="00B25546" w:rsidRPr="003056F7" w:rsidTr="00C95418">
        <w:trPr>
          <w:trHeight w:val="480"/>
          <w:jc w:val="center"/>
        </w:trPr>
        <w:tc>
          <w:tcPr>
            <w:tcW w:w="4877" w:type="dxa"/>
          </w:tcPr>
          <w:p w:rsidR="00B25546" w:rsidRPr="003056F7" w:rsidRDefault="00B25546" w:rsidP="00D54E61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نام 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C95418" w:rsidRPr="00C95418">
              <w:rPr>
                <w:rFonts w:asciiTheme="minorHAnsi" w:hAnsiTheme="minorHAnsi" w:cs="B Nazanin" w:hint="cs"/>
                <w:rtl/>
              </w:rPr>
              <w:t xml:space="preserve">دكتر </w:t>
            </w:r>
            <w:r w:rsidR="00D54E61">
              <w:rPr>
                <w:rFonts w:asciiTheme="minorHAnsi" w:hAnsiTheme="minorHAnsi" w:cs="B Nazanin" w:hint="cs"/>
                <w:rtl/>
              </w:rPr>
              <w:t>هومان فخار</w:t>
            </w:r>
            <w:r w:rsidR="00C95418">
              <w:rPr>
                <w:color w:val="000000"/>
                <w:rtl/>
              </w:rPr>
              <w:t> </w:t>
            </w:r>
          </w:p>
        </w:tc>
        <w:tc>
          <w:tcPr>
            <w:tcW w:w="5358" w:type="dxa"/>
          </w:tcPr>
          <w:p w:rsidR="00B25546" w:rsidRPr="003056F7" w:rsidRDefault="00B25546" w:rsidP="009F713A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C95418">
              <w:rPr>
                <w:rFonts w:ascii="Arial" w:hAnsi="Arial" w:cs="B Mitra" w:hint="cs"/>
                <w:color w:val="000000"/>
                <w:rtl/>
              </w:rPr>
              <w:t xml:space="preserve"> </w:t>
            </w:r>
            <w:r w:rsidR="009F713A">
              <w:rPr>
                <w:rFonts w:asciiTheme="minorHAnsi" w:hAnsiTheme="minorHAnsi" w:cs="B Nazanin" w:hint="cs"/>
                <w:rtl/>
              </w:rPr>
              <w:t xml:space="preserve">37922848 </w:t>
            </w:r>
            <w:r w:rsidR="009F713A">
              <w:rPr>
                <w:rFonts w:hint="cs"/>
                <w:rtl/>
              </w:rPr>
              <w:t>–</w:t>
            </w:r>
            <w:r w:rsidR="009F713A">
              <w:rPr>
                <w:rFonts w:asciiTheme="minorHAnsi" w:hAnsiTheme="minorHAnsi" w:cs="B Nazanin" w:hint="cs"/>
                <w:rtl/>
              </w:rPr>
              <w:t xml:space="preserve"> 37922849</w:t>
            </w:r>
            <w:r w:rsidR="00780322">
              <w:rPr>
                <w:rFonts w:asciiTheme="minorHAnsi" w:hAnsiTheme="minorHAnsi" w:cs="B Nazanin" w:hint="cs"/>
                <w:rtl/>
              </w:rPr>
              <w:t>(شنبه تا چهارشنبه)</w:t>
            </w:r>
          </w:p>
        </w:tc>
        <w:tc>
          <w:tcPr>
            <w:tcW w:w="5358" w:type="dxa"/>
          </w:tcPr>
          <w:p w:rsidR="00B25546" w:rsidRPr="003056F7" w:rsidRDefault="00B25546" w:rsidP="00D54E61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: </w:t>
            </w:r>
            <w:r w:rsidR="00D54E61" w:rsidRPr="00D54E61">
              <w:rPr>
                <w:rFonts w:asciiTheme="minorHAnsi" w:hAnsiTheme="minorHAnsi" w:cs="B Nazanin"/>
                <w:b/>
                <w:bCs/>
              </w:rPr>
              <w:t>hf1374@gmail.com</w:t>
            </w:r>
          </w:p>
        </w:tc>
      </w:tr>
    </w:tbl>
    <w:p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9"/>
        <w:gridCol w:w="8024"/>
      </w:tblGrid>
      <w:tr w:rsidR="002121BE" w:rsidRPr="003056F7" w:rsidTr="00C95418">
        <w:trPr>
          <w:trHeight w:val="555"/>
          <w:jc w:val="center"/>
        </w:trPr>
        <w:tc>
          <w:tcPr>
            <w:tcW w:w="15593" w:type="dxa"/>
            <w:gridSpan w:val="2"/>
          </w:tcPr>
          <w:p w:rsidR="00E77319" w:rsidRPr="003056F7" w:rsidRDefault="002121BE" w:rsidP="003048E1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3048E1">
              <w:rPr>
                <w:rFonts w:cs="B Nazanin" w:hint="cs"/>
                <w:rtl/>
              </w:rPr>
              <w:t xml:space="preserve"> </w:t>
            </w:r>
            <w:r w:rsidR="003048E1" w:rsidRPr="003048E1">
              <w:rPr>
                <w:rFonts w:asciiTheme="minorHAnsi" w:hAnsiTheme="minorHAnsi" w:cs="B Nazanin" w:hint="cs"/>
                <w:rtl/>
              </w:rPr>
              <w:t>دانشجو بعد از اتمام دوره باید یک شناخت کلی از موارد زیر را داشته باشد :</w:t>
            </w:r>
            <w:r w:rsidR="003048E1" w:rsidRPr="00FD34EC">
              <w:rPr>
                <w:rFonts w:ascii="Arial" w:hAnsi="Arial" w:cs="B Mitra" w:hint="cs"/>
                <w:color w:val="000000"/>
                <w:rtl/>
              </w:rPr>
              <w:t xml:space="preserve"> </w:t>
            </w:r>
          </w:p>
        </w:tc>
      </w:tr>
      <w:tr w:rsidR="002121BE" w:rsidRPr="003056F7" w:rsidTr="00C95418">
        <w:trPr>
          <w:trHeight w:val="540"/>
          <w:jc w:val="center"/>
        </w:trPr>
        <w:tc>
          <w:tcPr>
            <w:tcW w:w="15593" w:type="dxa"/>
            <w:gridSpan w:val="2"/>
          </w:tcPr>
          <w:p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</w:p>
        </w:tc>
      </w:tr>
      <w:tr w:rsidR="00401A39" w:rsidRPr="003056F7" w:rsidTr="00C95418">
        <w:trPr>
          <w:trHeight w:val="540"/>
          <w:jc w:val="center"/>
        </w:trPr>
        <w:tc>
          <w:tcPr>
            <w:tcW w:w="15593" w:type="dxa"/>
            <w:gridSpan w:val="2"/>
          </w:tcPr>
          <w:p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401A39" w:rsidRPr="003056F7" w:rsidTr="00C95418">
        <w:trPr>
          <w:trHeight w:val="540"/>
          <w:jc w:val="center"/>
        </w:trPr>
        <w:tc>
          <w:tcPr>
            <w:tcW w:w="7569" w:type="dxa"/>
          </w:tcPr>
          <w:p w:rsidR="00401A39" w:rsidRPr="003048E1" w:rsidRDefault="00401A39" w:rsidP="008700A8">
            <w:pPr>
              <w:rPr>
                <w:rFonts w:asciiTheme="minorHAnsi" w:hAnsiTheme="minorHAnsi" w:cs="B Nazanin"/>
                <w:rtl/>
              </w:rPr>
            </w:pPr>
            <w:r w:rsidRPr="003048E1">
              <w:rPr>
                <w:rFonts w:asciiTheme="minorHAnsi" w:hAnsiTheme="minorHAnsi" w:cs="B Nazanin" w:hint="cs"/>
                <w:rtl/>
              </w:rPr>
              <w:t>1-</w:t>
            </w:r>
            <w:r w:rsidR="00212841" w:rsidRPr="003048E1">
              <w:rPr>
                <w:rFonts w:asciiTheme="minorHAnsi" w:hAnsiTheme="minorHAnsi" w:cs="B Nazanin" w:hint="cs"/>
                <w:rtl/>
              </w:rPr>
              <w:t xml:space="preserve"> </w:t>
            </w:r>
            <w:r w:rsidR="00B077DC" w:rsidRPr="003048E1">
              <w:rPr>
                <w:rFonts w:asciiTheme="minorHAnsi" w:hAnsiTheme="minorHAnsi" w:cs="B Nazanin" w:hint="cs"/>
                <w:rtl/>
              </w:rPr>
              <w:t>خواص فیزیکی،مکانیکی،سطحی ،حرارتی،الکتریکی و نوری مواد و روشهای اندازه گیری آنها</w:t>
            </w:r>
            <w:r w:rsidR="00B077DC">
              <w:rPr>
                <w:rFonts w:asciiTheme="minorHAnsi" w:hAnsiTheme="minorHAnsi" w:cs="B Nazanin" w:hint="cs"/>
                <w:rtl/>
              </w:rPr>
              <w:t xml:space="preserve"> را </w:t>
            </w:r>
            <w:r w:rsidR="008700A8">
              <w:rPr>
                <w:rFonts w:asciiTheme="minorHAnsi" w:hAnsiTheme="minorHAnsi" w:cs="B Nazanin" w:hint="cs"/>
                <w:rtl/>
              </w:rPr>
              <w:t>ب</w:t>
            </w:r>
            <w:r w:rsidR="00B077DC">
              <w:rPr>
                <w:rFonts w:asciiTheme="minorHAnsi" w:hAnsiTheme="minorHAnsi" w:cs="B Nazanin" w:hint="cs"/>
                <w:rtl/>
              </w:rPr>
              <w:t>شناسد</w:t>
            </w:r>
            <w:r w:rsidR="00B077DC" w:rsidRPr="003048E1">
              <w:rPr>
                <w:rFonts w:asciiTheme="minorHAnsi" w:hAnsiTheme="minorHAnsi" w:cs="B Nazanin" w:hint="cs"/>
                <w:rtl/>
              </w:rPr>
              <w:t>.</w:t>
            </w:r>
          </w:p>
        </w:tc>
        <w:tc>
          <w:tcPr>
            <w:tcW w:w="8024" w:type="dxa"/>
          </w:tcPr>
          <w:p w:rsidR="00401A39" w:rsidRPr="003048E1" w:rsidRDefault="00401A39" w:rsidP="00B077DC">
            <w:pPr>
              <w:spacing w:line="192" w:lineRule="auto"/>
              <w:jc w:val="both"/>
              <w:rPr>
                <w:rFonts w:asciiTheme="minorHAnsi" w:hAnsiTheme="minorHAnsi" w:cs="B Nazanin"/>
                <w:rtl/>
              </w:rPr>
            </w:pPr>
            <w:r w:rsidRPr="003048E1">
              <w:rPr>
                <w:rFonts w:asciiTheme="minorHAnsi" w:hAnsiTheme="minorHAnsi" w:cs="B Nazanin" w:hint="cs"/>
                <w:rtl/>
              </w:rPr>
              <w:t>۲-</w:t>
            </w:r>
            <w:r w:rsidR="00212841" w:rsidRPr="003048E1">
              <w:rPr>
                <w:rFonts w:asciiTheme="minorHAnsi" w:hAnsiTheme="minorHAnsi" w:cs="B Nazanin" w:hint="cs"/>
                <w:rtl/>
              </w:rPr>
              <w:t xml:space="preserve"> </w:t>
            </w:r>
            <w:r w:rsidR="008700A8" w:rsidRPr="003048E1">
              <w:rPr>
                <w:rFonts w:asciiTheme="minorHAnsi" w:hAnsiTheme="minorHAnsi" w:cs="B Nazanin" w:hint="cs"/>
                <w:rtl/>
              </w:rPr>
              <w:t>انواع پلیمر و مشخصات آنها اعم از وزن ملکولی و توزیع آن ،تقسیم بندی،نامگذاری،فرایندهای پلیمریزاسیون</w:t>
            </w:r>
            <w:r w:rsidR="008700A8">
              <w:rPr>
                <w:rFonts w:asciiTheme="minorHAnsi" w:hAnsiTheme="minorHAnsi" w:cs="B Nazanin" w:hint="cs"/>
                <w:rtl/>
              </w:rPr>
              <w:t xml:space="preserve"> بشناسد.</w:t>
            </w:r>
          </w:p>
        </w:tc>
      </w:tr>
      <w:tr w:rsidR="00401A39" w:rsidRPr="003056F7" w:rsidTr="00C95418">
        <w:trPr>
          <w:trHeight w:val="540"/>
          <w:jc w:val="center"/>
        </w:trPr>
        <w:tc>
          <w:tcPr>
            <w:tcW w:w="7569" w:type="dxa"/>
          </w:tcPr>
          <w:p w:rsidR="00401A39" w:rsidRPr="003048E1" w:rsidRDefault="00401A39" w:rsidP="00A55AFB">
            <w:pPr>
              <w:rPr>
                <w:rFonts w:asciiTheme="minorHAnsi" w:hAnsiTheme="minorHAnsi" w:cs="B Nazanin"/>
                <w:rtl/>
              </w:rPr>
            </w:pPr>
            <w:r w:rsidRPr="003048E1">
              <w:rPr>
                <w:rFonts w:asciiTheme="minorHAnsi" w:hAnsiTheme="minorHAnsi" w:cs="B Nazanin" w:hint="cs"/>
                <w:rtl/>
              </w:rPr>
              <w:t>۳-</w:t>
            </w:r>
            <w:r w:rsidR="00212841" w:rsidRPr="003048E1">
              <w:rPr>
                <w:rFonts w:asciiTheme="minorHAnsi" w:hAnsiTheme="minorHAnsi" w:cs="B Nazanin" w:hint="cs"/>
                <w:rtl/>
              </w:rPr>
              <w:t xml:space="preserve"> </w:t>
            </w:r>
            <w:r w:rsidR="00C109E0" w:rsidRPr="003048E1">
              <w:rPr>
                <w:rFonts w:asciiTheme="minorHAnsi" w:hAnsiTheme="minorHAnsi" w:cs="B Nazanin" w:hint="cs"/>
                <w:rtl/>
              </w:rPr>
              <w:t xml:space="preserve">آشنایی </w:t>
            </w:r>
            <w:r w:rsidR="00C109E0">
              <w:rPr>
                <w:rFonts w:asciiTheme="minorHAnsi" w:hAnsiTheme="minorHAnsi" w:cs="B Nazanin" w:hint="cs"/>
                <w:rtl/>
              </w:rPr>
              <w:t xml:space="preserve">با </w:t>
            </w:r>
            <w:r w:rsidR="008247CE">
              <w:rPr>
                <w:rFonts w:asciiTheme="minorHAnsi" w:hAnsiTheme="minorHAnsi" w:cs="B Nazanin" w:hint="cs"/>
                <w:rtl/>
              </w:rPr>
              <w:t>آمالگام</w:t>
            </w:r>
            <w:r w:rsidR="008700A8" w:rsidRPr="003048E1">
              <w:rPr>
                <w:rFonts w:asciiTheme="minorHAnsi" w:hAnsiTheme="minorHAnsi" w:cs="B Nazanin" w:hint="cs"/>
                <w:rtl/>
              </w:rPr>
              <w:t xml:space="preserve"> دندانی،خواص مکانیکی و شیمیایی،تطابق زیستی</w:t>
            </w:r>
          </w:p>
        </w:tc>
        <w:tc>
          <w:tcPr>
            <w:tcW w:w="8024" w:type="dxa"/>
          </w:tcPr>
          <w:p w:rsidR="00401A39" w:rsidRPr="003048E1" w:rsidRDefault="00401A39" w:rsidP="008247CE">
            <w:pPr>
              <w:rPr>
                <w:rFonts w:asciiTheme="minorHAnsi" w:hAnsiTheme="minorHAnsi" w:cs="B Nazanin"/>
                <w:rtl/>
              </w:rPr>
            </w:pPr>
            <w:r w:rsidRPr="003048E1">
              <w:rPr>
                <w:rFonts w:asciiTheme="minorHAnsi" w:hAnsiTheme="minorHAnsi" w:cs="B Nazanin" w:hint="cs"/>
                <w:rtl/>
              </w:rPr>
              <w:t>۴-</w:t>
            </w:r>
            <w:r w:rsidR="00212841" w:rsidRPr="003048E1">
              <w:rPr>
                <w:rFonts w:asciiTheme="minorHAnsi" w:hAnsiTheme="minorHAnsi" w:cs="B Nazanin" w:hint="cs"/>
                <w:rtl/>
              </w:rPr>
              <w:t xml:space="preserve"> </w:t>
            </w:r>
            <w:r w:rsidR="008247CE">
              <w:rPr>
                <w:rFonts w:asciiTheme="minorHAnsi" w:hAnsiTheme="minorHAnsi" w:cs="B Nazanin" w:hint="cs"/>
                <w:rtl/>
              </w:rPr>
              <w:t>آشنایی با خواص نوری مواد</w:t>
            </w:r>
          </w:p>
        </w:tc>
      </w:tr>
      <w:tr w:rsidR="00401A39" w:rsidRPr="003056F7" w:rsidTr="00C95418">
        <w:trPr>
          <w:trHeight w:val="540"/>
          <w:jc w:val="center"/>
        </w:trPr>
        <w:tc>
          <w:tcPr>
            <w:tcW w:w="7569" w:type="dxa"/>
          </w:tcPr>
          <w:p w:rsidR="00401A39" w:rsidRPr="003048E1" w:rsidRDefault="00401A39" w:rsidP="008700A8">
            <w:pPr>
              <w:rPr>
                <w:rFonts w:asciiTheme="minorHAnsi" w:hAnsiTheme="minorHAnsi" w:cs="B Nazanin"/>
                <w:rtl/>
              </w:rPr>
            </w:pPr>
            <w:r w:rsidRPr="003048E1">
              <w:rPr>
                <w:rFonts w:asciiTheme="minorHAnsi" w:hAnsiTheme="minorHAnsi" w:cs="B Nazanin" w:hint="cs"/>
                <w:rtl/>
              </w:rPr>
              <w:t>۵-</w:t>
            </w:r>
            <w:r w:rsidR="008700A8" w:rsidRPr="003048E1">
              <w:rPr>
                <w:rFonts w:asciiTheme="minorHAnsi" w:hAnsiTheme="minorHAnsi" w:cs="B Nazanin" w:hint="cs"/>
                <w:rtl/>
              </w:rPr>
              <w:t>آشنایی با مواد قالبگیری و انواع آن</w:t>
            </w:r>
            <w:r w:rsidR="008700A8">
              <w:rPr>
                <w:rFonts w:asciiTheme="minorHAnsi" w:hAnsiTheme="minorHAnsi" w:cs="B Nazanin" w:hint="cs"/>
                <w:rtl/>
              </w:rPr>
              <w:t xml:space="preserve"> و</w:t>
            </w:r>
            <w:r w:rsidR="008700A8" w:rsidRPr="003048E1">
              <w:rPr>
                <w:rFonts w:asciiTheme="minorHAnsi" w:hAnsiTheme="minorHAnsi" w:cs="B Nazanin"/>
              </w:rPr>
              <w:t xml:space="preserve">gypsum </w:t>
            </w:r>
            <w:r w:rsidR="008700A8" w:rsidRPr="003048E1">
              <w:rPr>
                <w:rFonts w:asciiTheme="minorHAnsi" w:hAnsiTheme="minorHAnsi" w:cs="B Nazanin" w:hint="cs"/>
                <w:rtl/>
              </w:rPr>
              <w:t xml:space="preserve">و اینوستمنتهای </w:t>
            </w:r>
            <w:r w:rsidR="008700A8" w:rsidRPr="003048E1">
              <w:rPr>
                <w:rFonts w:asciiTheme="minorHAnsi" w:hAnsiTheme="minorHAnsi" w:cs="B Nazanin"/>
              </w:rPr>
              <w:t>gypsum-bonded</w:t>
            </w:r>
            <w:r w:rsidR="008247CE">
              <w:rPr>
                <w:rFonts w:asciiTheme="minorHAnsi" w:hAnsiTheme="minorHAnsi" w:cs="B Nazanin" w:hint="cs"/>
                <w:rtl/>
              </w:rPr>
              <w:t xml:space="preserve"> و موم ها</w:t>
            </w:r>
          </w:p>
        </w:tc>
        <w:tc>
          <w:tcPr>
            <w:tcW w:w="8024" w:type="dxa"/>
          </w:tcPr>
          <w:p w:rsidR="00401A39" w:rsidRPr="003048E1" w:rsidRDefault="00401A39" w:rsidP="008700A8">
            <w:pPr>
              <w:rPr>
                <w:rFonts w:asciiTheme="minorHAnsi" w:hAnsiTheme="minorHAnsi" w:cs="B Nazanin"/>
                <w:rtl/>
              </w:rPr>
            </w:pPr>
            <w:r w:rsidRPr="003048E1">
              <w:rPr>
                <w:rFonts w:asciiTheme="minorHAnsi" w:hAnsiTheme="minorHAnsi" w:cs="B Nazanin" w:hint="cs"/>
                <w:rtl/>
              </w:rPr>
              <w:t>۶-</w:t>
            </w:r>
            <w:r w:rsidR="008700A8" w:rsidRPr="003048E1">
              <w:rPr>
                <w:rFonts w:asciiTheme="minorHAnsi" w:hAnsiTheme="minorHAnsi" w:cs="B Nazanin" w:hint="cs"/>
                <w:rtl/>
              </w:rPr>
              <w:t xml:space="preserve"> آشنایی</w:t>
            </w:r>
            <w:r w:rsidR="00212841" w:rsidRPr="003048E1">
              <w:rPr>
                <w:rFonts w:asciiTheme="minorHAnsi" w:hAnsiTheme="minorHAnsi" w:cs="B Nazanin" w:hint="cs"/>
                <w:rtl/>
              </w:rPr>
              <w:t xml:space="preserve"> </w:t>
            </w:r>
            <w:r w:rsidR="00C109E0">
              <w:rPr>
                <w:rFonts w:asciiTheme="minorHAnsi" w:hAnsiTheme="minorHAnsi" w:cs="B Nazanin" w:hint="cs"/>
                <w:rtl/>
              </w:rPr>
              <w:t xml:space="preserve">با </w:t>
            </w:r>
            <w:r w:rsidR="008700A8" w:rsidRPr="003048E1">
              <w:rPr>
                <w:rFonts w:asciiTheme="minorHAnsi" w:hAnsiTheme="minorHAnsi" w:cs="B Nazanin" w:hint="cs"/>
                <w:rtl/>
              </w:rPr>
              <w:t>سمانهای دندانی</w:t>
            </w:r>
            <w:r w:rsidR="008700A8">
              <w:rPr>
                <w:rFonts w:asciiTheme="minorHAnsi" w:hAnsiTheme="minorHAnsi" w:cs="B Nazanin" w:hint="cs"/>
                <w:rtl/>
              </w:rPr>
              <w:t xml:space="preserve"> </w:t>
            </w:r>
          </w:p>
        </w:tc>
      </w:tr>
      <w:tr w:rsidR="00401A39" w:rsidRPr="003056F7" w:rsidTr="003048E1">
        <w:trPr>
          <w:trHeight w:val="70"/>
          <w:jc w:val="center"/>
        </w:trPr>
        <w:tc>
          <w:tcPr>
            <w:tcW w:w="15593" w:type="dxa"/>
            <w:gridSpan w:val="2"/>
          </w:tcPr>
          <w:p w:rsidR="00401A39" w:rsidRPr="003048E1" w:rsidRDefault="00B077DC" w:rsidP="00B077DC">
            <w:pPr>
              <w:rPr>
                <w:rFonts w:asciiTheme="minorHAnsi" w:hAnsiTheme="minorHAnsi" w:cs="B Nazanin"/>
                <w:rtl/>
              </w:rPr>
            </w:pPr>
            <w:r w:rsidRPr="00B077DC">
              <w:rPr>
                <w:rFonts w:cs="B Nazanin" w:hint="cs"/>
                <w:b/>
                <w:bCs/>
                <w:rtl/>
              </w:rPr>
              <w:t>حیطه</w:t>
            </w:r>
            <w:r w:rsidRPr="00B077DC">
              <w:rPr>
                <w:rFonts w:cs="B Nazanin"/>
                <w:b/>
                <w:bCs/>
              </w:rPr>
              <w:t xml:space="preserve">  </w:t>
            </w:r>
            <w:r w:rsidRPr="00B077DC">
              <w:rPr>
                <w:rFonts w:cs="B Nazanin" w:hint="cs"/>
                <w:b/>
                <w:bCs/>
                <w:rtl/>
              </w:rPr>
              <w:t>عاطفی</w:t>
            </w:r>
            <w:r w:rsidRPr="00B077DC">
              <w:rPr>
                <w:rFonts w:cs="B Nazanin"/>
                <w:b/>
                <w:bCs/>
              </w:rPr>
              <w:t>:</w:t>
            </w:r>
          </w:p>
        </w:tc>
      </w:tr>
      <w:tr w:rsidR="00C109E0" w:rsidRPr="003056F7" w:rsidTr="00AC0337">
        <w:trPr>
          <w:trHeight w:val="540"/>
          <w:jc w:val="center"/>
        </w:trPr>
        <w:tc>
          <w:tcPr>
            <w:tcW w:w="15593" w:type="dxa"/>
            <w:gridSpan w:val="2"/>
          </w:tcPr>
          <w:p w:rsidR="00C109E0" w:rsidRPr="003048E1" w:rsidRDefault="00C109E0" w:rsidP="008700A8">
            <w:pPr>
              <w:rPr>
                <w:rFonts w:asciiTheme="minorHAnsi" w:hAnsiTheme="minorHAnsi" w:cs="B Nazanin"/>
                <w:rtl/>
              </w:rPr>
            </w:pPr>
            <w:r w:rsidRPr="008700A8">
              <w:rPr>
                <w:rFonts w:asciiTheme="minorHAnsi" w:hAnsiTheme="minorHAnsi" w:cs="B Nazanin" w:hint="cs"/>
                <w:rtl/>
              </w:rPr>
              <w:t>باور</w:t>
            </w:r>
            <w:r w:rsidRPr="008700A8">
              <w:rPr>
                <w:rFonts w:asciiTheme="minorHAnsi" w:hAnsiTheme="minorHAnsi" w:cs="B Nazanin"/>
              </w:rPr>
              <w:t xml:space="preserve"> </w:t>
            </w:r>
            <w:r w:rsidRPr="008700A8">
              <w:rPr>
                <w:rFonts w:asciiTheme="minorHAnsi" w:hAnsiTheme="minorHAnsi" w:cs="B Nazanin" w:hint="cs"/>
                <w:rtl/>
              </w:rPr>
              <w:t>پیدا</w:t>
            </w:r>
            <w:r w:rsidRPr="008700A8">
              <w:rPr>
                <w:rFonts w:asciiTheme="minorHAnsi" w:hAnsiTheme="minorHAnsi" w:cs="B Nazanin"/>
              </w:rPr>
              <w:t xml:space="preserve"> </w:t>
            </w:r>
            <w:r w:rsidRPr="008700A8">
              <w:rPr>
                <w:rFonts w:asciiTheme="minorHAnsi" w:hAnsiTheme="minorHAnsi" w:cs="B Nazanin" w:hint="cs"/>
                <w:rtl/>
              </w:rPr>
              <w:t>کند</w:t>
            </w:r>
            <w:r w:rsidRPr="003048E1">
              <w:rPr>
                <w:rFonts w:asciiTheme="minorHAnsi" w:hAnsiTheme="minorHAnsi" w:cs="B Nazanin" w:hint="cs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rtl/>
              </w:rPr>
              <w:t xml:space="preserve">که آگاهی از مبانی </w:t>
            </w:r>
            <w:r w:rsidRPr="003048E1">
              <w:rPr>
                <w:rFonts w:asciiTheme="minorHAnsi" w:hAnsiTheme="minorHAnsi" w:cs="B Nazanin" w:hint="cs"/>
                <w:rtl/>
              </w:rPr>
              <w:t>مواد دندانی ترمیمی</w:t>
            </w:r>
            <w:r>
              <w:rPr>
                <w:rFonts w:asciiTheme="minorHAnsi" w:hAnsiTheme="minorHAnsi" w:cs="B Nazanin" w:hint="cs"/>
                <w:rtl/>
              </w:rPr>
              <w:t xml:space="preserve"> بر </w:t>
            </w:r>
            <w:r w:rsidRPr="003048E1">
              <w:rPr>
                <w:rFonts w:asciiTheme="minorHAnsi" w:hAnsiTheme="minorHAnsi" w:cs="B Nazanin" w:hint="cs"/>
                <w:rtl/>
              </w:rPr>
              <w:t>کاربرد</w:t>
            </w:r>
            <w:r>
              <w:rPr>
                <w:rFonts w:asciiTheme="minorHAnsi" w:hAnsiTheme="minorHAnsi" w:cs="B Nazanin" w:hint="cs"/>
                <w:rtl/>
              </w:rPr>
              <w:t xml:space="preserve"> بهتر </w:t>
            </w:r>
            <w:r w:rsidRPr="003048E1">
              <w:rPr>
                <w:rFonts w:asciiTheme="minorHAnsi" w:hAnsiTheme="minorHAnsi" w:cs="B Nazanin" w:hint="cs"/>
                <w:rtl/>
              </w:rPr>
              <w:t xml:space="preserve">مواد </w:t>
            </w:r>
            <w:r>
              <w:rPr>
                <w:rFonts w:asciiTheme="minorHAnsi" w:hAnsiTheme="minorHAnsi" w:cs="B Nazanin" w:hint="cs"/>
                <w:rtl/>
              </w:rPr>
              <w:t>حین درمان موثر است.</w:t>
            </w:r>
          </w:p>
        </w:tc>
      </w:tr>
      <w:tr w:rsidR="00401A39" w:rsidRPr="003056F7" w:rsidTr="003048E1">
        <w:trPr>
          <w:trHeight w:val="70"/>
          <w:jc w:val="center"/>
        </w:trPr>
        <w:tc>
          <w:tcPr>
            <w:tcW w:w="15593" w:type="dxa"/>
            <w:gridSpan w:val="2"/>
          </w:tcPr>
          <w:p w:rsidR="00401A39" w:rsidRPr="00B077DC" w:rsidRDefault="00B077DC" w:rsidP="00860AFB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B077DC">
              <w:rPr>
                <w:rFonts w:cs="B Nazanin" w:hint="cs"/>
                <w:b/>
                <w:bCs/>
                <w:rtl/>
              </w:rPr>
              <w:t>حیطه</w:t>
            </w:r>
            <w:r w:rsidRPr="00B077DC">
              <w:rPr>
                <w:rFonts w:cs="B Nazanin"/>
                <w:b/>
                <w:bCs/>
              </w:rPr>
              <w:t xml:space="preserve"> </w:t>
            </w:r>
            <w:r w:rsidRPr="00B077DC">
              <w:rPr>
                <w:rFonts w:cs="B Nazanin" w:hint="cs"/>
                <w:b/>
                <w:bCs/>
                <w:rtl/>
              </w:rPr>
              <w:t>رفتاري</w:t>
            </w:r>
            <w:r w:rsidRPr="00B077DC">
              <w:rPr>
                <w:rFonts w:cs="B Nazanin"/>
                <w:b/>
                <w:bCs/>
              </w:rPr>
              <w:t>:</w:t>
            </w:r>
          </w:p>
        </w:tc>
      </w:tr>
      <w:tr w:rsidR="00C109E0" w:rsidRPr="003056F7" w:rsidTr="002D312A">
        <w:trPr>
          <w:trHeight w:val="540"/>
          <w:jc w:val="center"/>
        </w:trPr>
        <w:tc>
          <w:tcPr>
            <w:tcW w:w="15593" w:type="dxa"/>
            <w:gridSpan w:val="2"/>
          </w:tcPr>
          <w:p w:rsidR="00C109E0" w:rsidRPr="003048E1" w:rsidRDefault="00C109E0" w:rsidP="00401A39">
            <w:pPr>
              <w:rPr>
                <w:rFonts w:asciiTheme="minorHAnsi" w:hAnsiTheme="minorHAnsi" w:cs="B Nazanin"/>
                <w:rtl/>
              </w:rPr>
            </w:pPr>
            <w:r w:rsidRPr="00C109E0">
              <w:rPr>
                <w:rFonts w:asciiTheme="minorHAnsi" w:hAnsiTheme="minorHAnsi" w:cs="B Nazanin" w:hint="cs"/>
                <w:rtl/>
              </w:rPr>
              <w:t>توجه به خواص م</w:t>
            </w:r>
            <w:r>
              <w:rPr>
                <w:rFonts w:asciiTheme="minorHAnsi" w:hAnsiTheme="minorHAnsi" w:cs="B Nazanin" w:hint="cs"/>
                <w:rtl/>
              </w:rPr>
              <w:t>ا</w:t>
            </w:r>
            <w:r w:rsidRPr="00C109E0">
              <w:rPr>
                <w:rFonts w:asciiTheme="minorHAnsi" w:hAnsiTheme="minorHAnsi" w:cs="B Nazanin" w:hint="cs"/>
                <w:rtl/>
              </w:rPr>
              <w:t>ده حین</w:t>
            </w:r>
            <w:r w:rsidRPr="00C109E0">
              <w:rPr>
                <w:rFonts w:asciiTheme="minorHAnsi" w:hAnsiTheme="minorHAnsi" w:cs="B Nazanin"/>
              </w:rPr>
              <w:t xml:space="preserve"> </w:t>
            </w:r>
            <w:r w:rsidRPr="00C109E0">
              <w:rPr>
                <w:rFonts w:asciiTheme="minorHAnsi" w:hAnsiTheme="minorHAnsi" w:cs="B Nazanin" w:hint="cs"/>
                <w:rtl/>
              </w:rPr>
              <w:t>استفاده</w:t>
            </w:r>
            <w:r w:rsidRPr="00C109E0">
              <w:rPr>
                <w:rFonts w:asciiTheme="minorHAnsi" w:hAnsiTheme="minorHAnsi" w:cs="B Nazanin"/>
              </w:rPr>
              <w:t xml:space="preserve"> </w:t>
            </w:r>
            <w:r w:rsidRPr="00C109E0">
              <w:rPr>
                <w:rFonts w:asciiTheme="minorHAnsi" w:hAnsiTheme="minorHAnsi" w:cs="B Nazanin" w:hint="cs"/>
                <w:rtl/>
              </w:rPr>
              <w:t>از آن</w:t>
            </w:r>
            <w:r>
              <w:rPr>
                <w:rFonts w:ascii="BNazanin" w:cs="BNazanin" w:hint="cs"/>
                <w:rtl/>
                <w:lang w:bidi="ar-SA"/>
              </w:rPr>
              <w:t xml:space="preserve"> </w:t>
            </w:r>
            <w:r w:rsidRPr="00C109E0">
              <w:rPr>
                <w:rFonts w:asciiTheme="minorHAnsi" w:hAnsiTheme="minorHAnsi" w:cs="B Nazanin" w:hint="cs"/>
                <w:rtl/>
              </w:rPr>
              <w:t>در</w:t>
            </w:r>
            <w:r>
              <w:rPr>
                <w:rFonts w:ascii="BNazanin" w:cs="BNazanin" w:hint="cs"/>
                <w:rtl/>
                <w:lang w:bidi="ar-SA"/>
              </w:rPr>
              <w:t xml:space="preserve"> </w:t>
            </w:r>
            <w:r>
              <w:rPr>
                <w:rFonts w:asciiTheme="minorHAnsi" w:hAnsiTheme="minorHAnsi" w:cs="B Nazanin" w:hint="cs"/>
                <w:rtl/>
              </w:rPr>
              <w:t>درمان بیماران</w:t>
            </w:r>
            <w:r>
              <w:rPr>
                <w:rFonts w:ascii="BNazanin" w:cs="BNazanin" w:hint="cs"/>
                <w:rtl/>
                <w:lang w:bidi="ar-SA"/>
              </w:rPr>
              <w:t xml:space="preserve"> </w:t>
            </w:r>
          </w:p>
        </w:tc>
      </w:tr>
    </w:tbl>
    <w:p w:rsidR="00290A12" w:rsidRDefault="00290A12" w:rsidP="004515E7">
      <w:pPr>
        <w:jc w:val="both"/>
        <w:rPr>
          <w:rFonts w:cs="B Nazanin"/>
          <w:rtl/>
        </w:rPr>
      </w:pPr>
    </w:p>
    <w:p w:rsidR="00290A12" w:rsidRDefault="00290A12">
      <w:pPr>
        <w:bidi w:val="0"/>
        <w:rPr>
          <w:rFonts w:cs="B Nazanin"/>
        </w:rPr>
      </w:pPr>
      <w:r>
        <w:rPr>
          <w:rFonts w:cs="B Nazanin"/>
          <w:rtl/>
        </w:rPr>
        <w:br w:type="page"/>
      </w:r>
    </w:p>
    <w:p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3"/>
      </w:tblGrid>
      <w:tr w:rsidR="002121BE" w:rsidRPr="003056F7" w:rsidTr="00C95418">
        <w:trPr>
          <w:trHeight w:val="567"/>
          <w:jc w:val="center"/>
        </w:trPr>
        <w:tc>
          <w:tcPr>
            <w:tcW w:w="15593" w:type="dxa"/>
          </w:tcPr>
          <w:p w:rsidR="002121BE" w:rsidRPr="003056F7" w:rsidRDefault="002121BE" w:rsidP="0076154F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37C34">
              <w:rPr>
                <w:rFonts w:cs="B Nazanin" w:hint="cs"/>
                <w:b/>
                <w:bCs/>
                <w:rtl/>
              </w:rPr>
              <w:t xml:space="preserve">پیشنهادی برای 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637C34">
              <w:rPr>
                <w:rFonts w:cs="B Nazanin" w:hint="cs"/>
                <w:b/>
                <w:bCs/>
                <w:rtl/>
              </w:rPr>
              <w:t xml:space="preserve"> بیشتر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  <w:r w:rsidR="004A2E96">
              <w:rPr>
                <w:rFonts w:cs="B Nazanin" w:hint="cs"/>
                <w:b/>
                <w:bCs/>
                <w:rtl/>
              </w:rPr>
              <w:t xml:space="preserve"> ( </w:t>
            </w:r>
            <w:r w:rsidR="00E77319">
              <w:rPr>
                <w:rFonts w:cs="B Nazanin" w:hint="cs"/>
                <w:b/>
                <w:bCs/>
                <w:rtl/>
              </w:rPr>
              <w:t xml:space="preserve">کتاب: </w:t>
            </w:r>
            <w:r w:rsidR="00E77319"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  <w:r w:rsidR="004A2E96">
              <w:rPr>
                <w:rFonts w:cs="B Nazanin" w:hint="cs"/>
                <w:rtl/>
              </w:rPr>
              <w:t xml:space="preserve"> / </w:t>
            </w:r>
            <w:r w:rsidR="00E77319">
              <w:rPr>
                <w:rFonts w:cs="B Nazanin" w:hint="cs"/>
                <w:b/>
                <w:bCs/>
                <w:rtl/>
              </w:rPr>
              <w:t xml:space="preserve"> مقاله: </w:t>
            </w:r>
            <w:r w:rsidR="00E77319" w:rsidRPr="00E77319">
              <w:rPr>
                <w:rFonts w:cs="B Nazanin" w:hint="cs"/>
                <w:rtl/>
              </w:rPr>
              <w:t>آدرس مطابق رفرنس نویسی ونکوور</w:t>
            </w:r>
            <w:r w:rsidR="0076154F">
              <w:rPr>
                <w:rFonts w:cs="B Nazanin" w:hint="cs"/>
                <w:rtl/>
              </w:rPr>
              <w:t xml:space="preserve"> / </w:t>
            </w:r>
            <w:r w:rsidR="0076154F">
              <w:rPr>
                <w:rFonts w:cs="B Nazanin" w:hint="cs"/>
                <w:b/>
                <w:bCs/>
                <w:rtl/>
              </w:rPr>
              <w:t xml:space="preserve"> وب سایت: </w:t>
            </w:r>
            <w:r w:rsidR="0076154F" w:rsidRPr="0076154F">
              <w:rPr>
                <w:rFonts w:cs="B Nazanin" w:hint="cs"/>
                <w:rtl/>
              </w:rPr>
              <w:t>لینک</w:t>
            </w:r>
            <w:r w:rsidR="0076154F">
              <w:rPr>
                <w:rFonts w:cs="B Nazanin" w:hint="cs"/>
                <w:b/>
                <w:bCs/>
                <w:rtl/>
              </w:rPr>
              <w:t xml:space="preserve"> /</w:t>
            </w:r>
            <w:r w:rsidR="0076154F" w:rsidRPr="00E77319">
              <w:rPr>
                <w:rFonts w:cs="B Nazanin" w:hint="cs"/>
                <w:rtl/>
              </w:rPr>
              <w:t>آدرس</w:t>
            </w:r>
            <w:r w:rsidR="0076154F">
              <w:rPr>
                <w:rFonts w:cs="B Nazanin"/>
              </w:rPr>
              <w:t>URL</w:t>
            </w:r>
            <w:r w:rsidR="004A2E96">
              <w:rPr>
                <w:rFonts w:cs="B Nazanin" w:hint="cs"/>
                <w:rtl/>
              </w:rPr>
              <w:t>)</w:t>
            </w:r>
          </w:p>
        </w:tc>
      </w:tr>
      <w:tr w:rsidR="002121BE" w:rsidRPr="003056F7" w:rsidTr="00C95418">
        <w:trPr>
          <w:trHeight w:val="567"/>
          <w:jc w:val="center"/>
        </w:trPr>
        <w:tc>
          <w:tcPr>
            <w:tcW w:w="15593" w:type="dxa"/>
          </w:tcPr>
          <w:p w:rsidR="00C95418" w:rsidRDefault="00461698" w:rsidP="00A55AFB">
            <w:pPr>
              <w:spacing w:line="192" w:lineRule="auto"/>
              <w:jc w:val="both"/>
              <w:rPr>
                <w:rFonts w:ascii="Arial" w:hAnsi="Arial" w:cs="B Mitra"/>
                <w:color w:val="000000"/>
                <w:lang w:bidi="ar-SA"/>
              </w:rPr>
            </w:pPr>
            <w:r>
              <w:rPr>
                <w:rFonts w:cs="B Nazanin"/>
                <w:sz w:val="22"/>
                <w:szCs w:val="22"/>
              </w:rPr>
              <w:t>A</w:t>
            </w:r>
            <w:r>
              <w:rPr>
                <w:rFonts w:cs="B Nazanin" w:hint="cs"/>
                <w:rtl/>
              </w:rPr>
              <w:t>-</w:t>
            </w:r>
            <w:r w:rsidR="00C95418">
              <w:rPr>
                <w:rFonts w:cs="B Nazanin" w:hint="cs"/>
                <w:rtl/>
              </w:rPr>
              <w:t xml:space="preserve"> </w:t>
            </w:r>
            <w:r w:rsidR="00C95418">
              <w:rPr>
                <w:rFonts w:cs="B Mitra"/>
                <w:b/>
                <w:bCs/>
                <w:color w:val="000000"/>
              </w:rPr>
              <w:t>Restorative Dental Material</w:t>
            </w:r>
            <w:r w:rsidR="00C95418">
              <w:rPr>
                <w:rFonts w:ascii="Arial" w:hAnsi="Arial" w:cs="B Mitra" w:hint="cs"/>
                <w:color w:val="000000"/>
                <w:rtl/>
              </w:rPr>
              <w:t xml:space="preserve">- نویسنده </w:t>
            </w:r>
            <w:r w:rsidR="00C95418">
              <w:rPr>
                <w:color w:val="000000"/>
              </w:rPr>
              <w:t xml:space="preserve">2019,Mosby.Robert </w:t>
            </w:r>
            <w:proofErr w:type="spellStart"/>
            <w:r w:rsidR="00C95418">
              <w:rPr>
                <w:color w:val="000000"/>
              </w:rPr>
              <w:t>G.Craig</w:t>
            </w:r>
            <w:proofErr w:type="spellEnd"/>
            <w:r w:rsidR="00C95418">
              <w:rPr>
                <w:rFonts w:ascii="Arial" w:hAnsi="Arial" w:cs="B Mitra" w:hint="cs"/>
                <w:color w:val="000000"/>
                <w:rtl/>
              </w:rPr>
              <w:t xml:space="preserve"> ( فصل 2،3،4، پلیمرها مواد پیشگیری</w:t>
            </w:r>
            <w:r w:rsidR="00C95418">
              <w:rPr>
                <w:rFonts w:hint="cs"/>
                <w:color w:val="000000"/>
                <w:rtl/>
              </w:rPr>
              <w:t xml:space="preserve">–مواد قالبگیری و </w:t>
            </w:r>
            <w:r w:rsidR="00C95418">
              <w:rPr>
                <w:rFonts w:ascii="Arial" w:hAnsi="Arial" w:cs="B Mitra" w:hint="cs"/>
                <w:color w:val="000000"/>
                <w:rtl/>
              </w:rPr>
              <w:t>سمانها)</w:t>
            </w:r>
          </w:p>
          <w:p w:rsidR="002121BE" w:rsidRPr="003056F7" w:rsidRDefault="002121BE" w:rsidP="00E77319">
            <w:pPr>
              <w:rPr>
                <w:rFonts w:cs="B Nazanin"/>
              </w:rPr>
            </w:pPr>
          </w:p>
        </w:tc>
      </w:tr>
      <w:tr w:rsidR="002121BE" w:rsidRPr="003056F7" w:rsidTr="00C95418">
        <w:trPr>
          <w:trHeight w:val="567"/>
          <w:jc w:val="center"/>
        </w:trPr>
        <w:tc>
          <w:tcPr>
            <w:tcW w:w="15593" w:type="dxa"/>
          </w:tcPr>
          <w:p w:rsidR="002121BE" w:rsidRPr="003056F7" w:rsidRDefault="00461698" w:rsidP="00E77319">
            <w:pPr>
              <w:rPr>
                <w:rFonts w:cs="B Nazanin"/>
              </w:rPr>
            </w:pPr>
            <w:proofErr w:type="gramStart"/>
            <w:r>
              <w:rPr>
                <w:rFonts w:cs="B Nazanin"/>
              </w:rPr>
              <w:t>B</w:t>
            </w:r>
            <w:r w:rsidR="002121BE" w:rsidRPr="003056F7">
              <w:rPr>
                <w:rFonts w:cs="B Nazanin" w:hint="cs"/>
                <w:rtl/>
              </w:rPr>
              <w:t xml:space="preserve">- </w:t>
            </w:r>
            <w:r w:rsidR="00C95418">
              <w:rPr>
                <w:rFonts w:cs="B Mitra"/>
                <w:b/>
                <w:bCs/>
                <w:color w:val="000000"/>
              </w:rPr>
              <w:t xml:space="preserve"> properties</w:t>
            </w:r>
            <w:proofErr w:type="gramEnd"/>
            <w:r w:rsidR="00C95418">
              <w:rPr>
                <w:rFonts w:cs="B Mitra"/>
                <w:b/>
                <w:bCs/>
                <w:color w:val="000000"/>
              </w:rPr>
              <w:t xml:space="preserve"> and Manipulation</w:t>
            </w:r>
            <w:r w:rsidR="00C95418">
              <w:rPr>
                <w:rFonts w:ascii="Arial" w:hAnsi="Arial" w:cs="B Mitra" w:hint="cs"/>
                <w:b/>
                <w:bCs/>
                <w:color w:val="000000"/>
                <w:rtl/>
              </w:rPr>
              <w:t xml:space="preserve"> </w:t>
            </w:r>
            <w:r w:rsidR="00C95418">
              <w:rPr>
                <w:rFonts w:cs="B Mitra"/>
                <w:b/>
                <w:bCs/>
                <w:color w:val="000000"/>
              </w:rPr>
              <w:t>Dental Material</w:t>
            </w:r>
            <w:r w:rsidR="00C95418">
              <w:rPr>
                <w:rFonts w:ascii="Arial" w:hAnsi="Arial" w:cs="B Mitra" w:hint="cs"/>
                <w:color w:val="000000"/>
                <w:rtl/>
              </w:rPr>
              <w:t xml:space="preserve"> ، </w:t>
            </w:r>
            <w:r w:rsidR="00C95418">
              <w:rPr>
                <w:rFonts w:cs="B Mitra"/>
                <w:color w:val="000000"/>
              </w:rPr>
              <w:t xml:space="preserve"> , Mosby. Craig</w:t>
            </w:r>
            <w:r w:rsidR="00C95418">
              <w:rPr>
                <w:rFonts w:ascii="Arial" w:hAnsi="Arial" w:cs="B Mitra" w:hint="cs"/>
                <w:color w:val="000000"/>
                <w:rtl/>
              </w:rPr>
              <w:t xml:space="preserve"> 2013</w:t>
            </w:r>
          </w:p>
        </w:tc>
      </w:tr>
      <w:tr w:rsidR="002121BE" w:rsidRPr="003056F7" w:rsidTr="00C95418">
        <w:trPr>
          <w:trHeight w:val="567"/>
          <w:jc w:val="center"/>
        </w:trPr>
        <w:tc>
          <w:tcPr>
            <w:tcW w:w="15593" w:type="dxa"/>
          </w:tcPr>
          <w:p w:rsidR="00941A61" w:rsidRPr="003056F7" w:rsidRDefault="00461698" w:rsidP="00E77319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  <w:r w:rsidR="002121BE" w:rsidRPr="003056F7">
              <w:rPr>
                <w:rFonts w:cs="B Nazanin" w:hint="cs"/>
                <w:rtl/>
              </w:rPr>
              <w:t>-</w:t>
            </w:r>
            <w:r w:rsidR="00C95418">
              <w:rPr>
                <w:rFonts w:cs="B Nazanin" w:hint="cs"/>
                <w:rtl/>
              </w:rPr>
              <w:t xml:space="preserve"> </w:t>
            </w:r>
            <w:r w:rsidR="00C95418">
              <w:rPr>
                <w:rFonts w:cs="B Mitra"/>
                <w:color w:val="000000"/>
              </w:rPr>
              <w:t>Applied Dental Materials9th editiom2008</w:t>
            </w:r>
          </w:p>
        </w:tc>
      </w:tr>
      <w:tr w:rsidR="00EC3BF7" w:rsidRPr="003056F7" w:rsidTr="00C95418">
        <w:trPr>
          <w:trHeight w:val="567"/>
          <w:jc w:val="center"/>
        </w:trPr>
        <w:tc>
          <w:tcPr>
            <w:tcW w:w="15593" w:type="dxa"/>
          </w:tcPr>
          <w:p w:rsidR="00EC3BF7" w:rsidRPr="003056F7" w:rsidRDefault="00461698" w:rsidP="00C95418">
            <w:pPr>
              <w:spacing w:line="192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  <w:r w:rsidR="00227417">
              <w:rPr>
                <w:rFonts w:cs="B Nazanin" w:hint="cs"/>
                <w:rtl/>
              </w:rPr>
              <w:t xml:space="preserve">- </w:t>
            </w:r>
            <w:r w:rsidR="00C95418">
              <w:rPr>
                <w:rFonts w:cs="B Mitra"/>
                <w:color w:val="000000"/>
              </w:rPr>
              <w:t xml:space="preserve">William </w:t>
            </w:r>
            <w:proofErr w:type="gramStart"/>
            <w:r w:rsidR="00C95418">
              <w:rPr>
                <w:rFonts w:cs="B Mitra"/>
                <w:color w:val="000000"/>
              </w:rPr>
              <w:t>J .</w:t>
            </w:r>
            <w:proofErr w:type="gramEnd"/>
            <w:r w:rsidR="00C95418">
              <w:rPr>
                <w:rFonts w:cs="B Mitra"/>
                <w:color w:val="000000"/>
              </w:rPr>
              <w:t xml:space="preserve"> O’Brien, </w:t>
            </w:r>
            <w:r w:rsidR="00C95418">
              <w:rPr>
                <w:rFonts w:cs="B Mitra"/>
                <w:b/>
                <w:bCs/>
                <w:color w:val="000000"/>
              </w:rPr>
              <w:t>Dental Material and their selection</w:t>
            </w:r>
            <w:r w:rsidR="00C95418">
              <w:rPr>
                <w:rFonts w:cs="B Mitra"/>
                <w:color w:val="000000"/>
              </w:rPr>
              <w:t xml:space="preserve">s   ,Co .Inc  </w:t>
            </w:r>
            <w:r w:rsidR="00C95418">
              <w:rPr>
                <w:rFonts w:hint="cs"/>
                <w:color w:val="000000"/>
                <w:rtl/>
              </w:rPr>
              <w:t> </w:t>
            </w:r>
            <w:r w:rsidR="00C95418">
              <w:rPr>
                <w:rFonts w:cs="B Mitra"/>
                <w:color w:val="000000"/>
              </w:rPr>
              <w:t>Quintessence ---Puplishing2009</w:t>
            </w:r>
            <w:r w:rsidR="00C95418">
              <w:rPr>
                <w:rFonts w:cs="B Mitr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95418">
              <w:rPr>
                <w:rFonts w:hint="cs"/>
                <w:color w:val="000000"/>
                <w:rtl/>
              </w:rPr>
              <w:t> </w:t>
            </w:r>
            <w:r w:rsidR="00C95418">
              <w:rPr>
                <w:rFonts w:ascii="Arial" w:hAnsi="Arial" w:cs="B Mitra" w:hint="cs"/>
                <w:color w:val="000000"/>
                <w:rtl/>
              </w:rPr>
              <w:t xml:space="preserve">چهار فصل اول </w:t>
            </w:r>
          </w:p>
        </w:tc>
      </w:tr>
      <w:tr w:rsidR="004A2E96" w:rsidRPr="003056F7" w:rsidTr="00C95418">
        <w:trPr>
          <w:trHeight w:val="567"/>
          <w:jc w:val="center"/>
        </w:trPr>
        <w:tc>
          <w:tcPr>
            <w:tcW w:w="15593" w:type="dxa"/>
          </w:tcPr>
          <w:p w:rsidR="004A2E96" w:rsidRDefault="004A2E96" w:rsidP="00E77319">
            <w:pPr>
              <w:rPr>
                <w:rFonts w:cs="B Nazanin"/>
                <w:rtl/>
              </w:rPr>
            </w:pPr>
          </w:p>
        </w:tc>
      </w:tr>
    </w:tbl>
    <w:p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56"/>
        <w:gridCol w:w="4410"/>
        <w:gridCol w:w="2427"/>
      </w:tblGrid>
      <w:tr w:rsidR="002121BE" w:rsidRPr="003056F7" w:rsidTr="00C95418">
        <w:trPr>
          <w:cnfStyle w:val="000000100000"/>
          <w:trHeight w:val="567"/>
          <w:jc w:val="center"/>
        </w:trPr>
        <w:tc>
          <w:tcPr>
            <w:cnfStyle w:val="000010000000"/>
            <w:tcW w:w="15593" w:type="dxa"/>
            <w:gridSpan w:val="3"/>
          </w:tcPr>
          <w:p w:rsidR="00941A61" w:rsidRPr="003056F7" w:rsidRDefault="002121BE" w:rsidP="00211ED7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:rsidTr="00C95418">
        <w:trPr>
          <w:trHeight w:val="567"/>
          <w:jc w:val="center"/>
        </w:trPr>
        <w:tc>
          <w:tcPr>
            <w:cnfStyle w:val="000010000000"/>
            <w:tcW w:w="8756" w:type="dxa"/>
            <w:shd w:val="clear" w:color="auto" w:fill="auto"/>
          </w:tcPr>
          <w:p w:rsidR="00AA3A33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  <w:r w:rsidR="00855515" w:rsidRPr="00FD34EC">
              <w:rPr>
                <w:rFonts w:ascii="Arial" w:hAnsi="Arial" w:cs="B Mitra" w:hint="cs"/>
                <w:color w:val="000000"/>
                <w:rtl/>
              </w:rPr>
              <w:t xml:space="preserve"> </w:t>
            </w:r>
            <w:r w:rsidR="00855515" w:rsidRPr="00313FD0">
              <w:rPr>
                <w:rFonts w:cs="B Nazanin" w:hint="cs"/>
                <w:rtl/>
              </w:rPr>
              <w:t xml:space="preserve">كوئيز </w:t>
            </w:r>
            <w:r w:rsidR="00855515" w:rsidRPr="00313FD0">
              <w:rPr>
                <w:rFonts w:cs="B Nazanin"/>
              </w:rPr>
              <w:t xml:space="preserve"> </w:t>
            </w:r>
            <w:r w:rsidR="00855515" w:rsidRPr="00313FD0">
              <w:rPr>
                <w:rFonts w:cs="B Nazanin" w:hint="cs"/>
                <w:rtl/>
              </w:rPr>
              <w:t>و سوالات شفاهی در شروع و یا طول کلاس</w:t>
            </w:r>
          </w:p>
          <w:p w:rsidR="00B25546" w:rsidRPr="003056F7" w:rsidRDefault="00B25546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10" w:type="dxa"/>
            <w:shd w:val="clear" w:color="auto" w:fill="auto"/>
          </w:tcPr>
          <w:p w:rsidR="00AA3A33" w:rsidRPr="003056F7" w:rsidRDefault="00AA3A33" w:rsidP="00E77319">
            <w:pPr>
              <w:cnfStyle w:val="00000000000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780322" w:rsidRPr="00780322">
              <w:rPr>
                <w:rFonts w:cs="B Nazanin" w:hint="cs"/>
                <w:rtl/>
              </w:rPr>
              <w:t>در طول ترم</w:t>
            </w:r>
          </w:p>
        </w:tc>
        <w:tc>
          <w:tcPr>
            <w:cnfStyle w:val="000010000000"/>
            <w:tcW w:w="2427" w:type="dxa"/>
            <w:shd w:val="clear" w:color="auto" w:fill="auto"/>
          </w:tcPr>
          <w:p w:rsidR="00AA3A33" w:rsidRPr="003056F7" w:rsidRDefault="00AA3A33" w:rsidP="00855515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855515">
              <w:rPr>
                <w:rFonts w:cs="B Nazanin" w:hint="cs"/>
                <w:b/>
                <w:bCs/>
                <w:rtl/>
              </w:rPr>
              <w:t xml:space="preserve"> </w:t>
            </w:r>
            <w:r w:rsidR="00855515" w:rsidRPr="00313FD0">
              <w:rPr>
                <w:rFonts w:cs="B Nazanin" w:hint="cs"/>
                <w:rtl/>
              </w:rPr>
              <w:t>2 نمره</w:t>
            </w:r>
          </w:p>
        </w:tc>
      </w:tr>
      <w:tr w:rsidR="00E27E1C" w:rsidRPr="003056F7" w:rsidTr="00C95418">
        <w:trPr>
          <w:cnfStyle w:val="000000100000"/>
          <w:trHeight w:val="567"/>
          <w:jc w:val="center"/>
        </w:trPr>
        <w:tc>
          <w:tcPr>
            <w:cnfStyle w:val="000010000000"/>
            <w:tcW w:w="8756" w:type="dxa"/>
            <w:shd w:val="clear" w:color="auto" w:fill="auto"/>
          </w:tcPr>
          <w:p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E27E1C" w:rsidRPr="003056F7" w:rsidRDefault="00E27E1C" w:rsidP="00860AFB">
            <w:pPr>
              <w:cnfStyle w:val="00000010000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855515">
              <w:rPr>
                <w:rFonts w:cs="B Nazanin" w:hint="cs"/>
                <w:b/>
                <w:bCs/>
                <w:rtl/>
              </w:rPr>
              <w:t xml:space="preserve"> </w:t>
            </w:r>
            <w:r w:rsidR="00855515" w:rsidRPr="00313FD0">
              <w:rPr>
                <w:rFonts w:cs="B Nazanin" w:hint="cs"/>
                <w:rtl/>
              </w:rPr>
              <w:t>با هماهنگی نماینده کلاس</w:t>
            </w:r>
          </w:p>
        </w:tc>
        <w:tc>
          <w:tcPr>
            <w:cnfStyle w:val="000010000000"/>
            <w:tcW w:w="2427" w:type="dxa"/>
            <w:shd w:val="clear" w:color="auto" w:fill="auto"/>
          </w:tcPr>
          <w:p w:rsidR="00E27E1C" w:rsidRPr="003056F7" w:rsidRDefault="00E27E1C" w:rsidP="00855515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855515">
              <w:rPr>
                <w:rFonts w:cs="B Nazanin" w:hint="cs"/>
                <w:b/>
                <w:bCs/>
                <w:rtl/>
              </w:rPr>
              <w:t xml:space="preserve"> </w:t>
            </w:r>
            <w:r w:rsidR="00855515" w:rsidRPr="00313FD0">
              <w:rPr>
                <w:rFonts w:cs="B Nazanin" w:hint="cs"/>
                <w:rtl/>
              </w:rPr>
              <w:t>8 نمره</w:t>
            </w:r>
          </w:p>
        </w:tc>
      </w:tr>
      <w:tr w:rsidR="00E27E1C" w:rsidRPr="003056F7" w:rsidTr="00C95418">
        <w:trPr>
          <w:trHeight w:val="567"/>
          <w:jc w:val="center"/>
        </w:trPr>
        <w:tc>
          <w:tcPr>
            <w:cnfStyle w:val="000010000000"/>
            <w:tcW w:w="8756" w:type="dxa"/>
            <w:shd w:val="clear" w:color="auto" w:fill="auto"/>
          </w:tcPr>
          <w:p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E27E1C" w:rsidRPr="003056F7" w:rsidRDefault="00E27E1C" w:rsidP="00B86D79">
            <w:pPr>
              <w:cnfStyle w:val="00000000000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855515" w:rsidRPr="00385BD8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780322" w:rsidRPr="00780322">
              <w:rPr>
                <w:rFonts w:cs="B Nazanin" w:hint="cs"/>
                <w:rtl/>
              </w:rPr>
              <w:t>با هماهنگی معاونت آموزشی</w:t>
            </w:r>
          </w:p>
        </w:tc>
        <w:tc>
          <w:tcPr>
            <w:cnfStyle w:val="000010000000"/>
            <w:tcW w:w="2427" w:type="dxa"/>
            <w:shd w:val="clear" w:color="auto" w:fill="auto"/>
          </w:tcPr>
          <w:p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855515">
              <w:rPr>
                <w:rFonts w:cs="B Nazanin" w:hint="cs"/>
                <w:b/>
                <w:bCs/>
                <w:rtl/>
              </w:rPr>
              <w:t xml:space="preserve"> </w:t>
            </w:r>
            <w:r w:rsidR="00855515" w:rsidRPr="00313FD0">
              <w:rPr>
                <w:rFonts w:cs="B Nazanin" w:hint="cs"/>
                <w:rtl/>
              </w:rPr>
              <w:t>10 نمره</w:t>
            </w:r>
          </w:p>
        </w:tc>
      </w:tr>
    </w:tbl>
    <w:p w:rsidR="00B25546" w:rsidRDefault="00B25546" w:rsidP="00B25546">
      <w:pPr>
        <w:rPr>
          <w:rFonts w:cs="B Nazanin"/>
          <w:rtl/>
        </w:rPr>
      </w:pPr>
    </w:p>
    <w:tbl>
      <w:tblPr>
        <w:bidiVisual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3"/>
      </w:tblGrid>
      <w:tr w:rsidR="00B25546" w:rsidRPr="003056F7" w:rsidTr="00C95418">
        <w:trPr>
          <w:trHeight w:val="567"/>
          <w:jc w:val="center"/>
        </w:trPr>
        <w:tc>
          <w:tcPr>
            <w:tcW w:w="15593" w:type="dxa"/>
          </w:tcPr>
          <w:p w:rsidR="00B25546" w:rsidRPr="0046083F" w:rsidRDefault="00B25546" w:rsidP="00860AFB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B25546" w:rsidRPr="003056F7" w:rsidTr="00C95418">
        <w:trPr>
          <w:trHeight w:val="567"/>
          <w:jc w:val="center"/>
        </w:trPr>
        <w:tc>
          <w:tcPr>
            <w:tcW w:w="15593" w:type="dxa"/>
          </w:tcPr>
          <w:p w:rsidR="00B25546" w:rsidRPr="006F5446" w:rsidRDefault="00B25546" w:rsidP="009F713A">
            <w:pPr>
              <w:spacing w:line="216" w:lineRule="auto"/>
              <w:jc w:val="both"/>
              <w:rPr>
                <w:rFonts w:cs="B Nazanin"/>
              </w:rPr>
            </w:pPr>
            <w:r w:rsidRPr="006F5446">
              <w:rPr>
                <w:rFonts w:cs="B Nazanin" w:hint="cs"/>
                <w:b/>
                <w:bCs/>
                <w:rtl/>
              </w:rPr>
              <w:t>قوانین و مقررات کلاس:</w:t>
            </w:r>
            <w:r w:rsidR="009F713A">
              <w:rPr>
                <w:rFonts w:cs="B Nazanin" w:hint="cs"/>
                <w:rtl/>
              </w:rPr>
              <w:t xml:space="preserve"> </w:t>
            </w:r>
            <w:r w:rsidR="006F5446" w:rsidRPr="006F5446">
              <w:rPr>
                <w:rFonts w:cs="B Nazanin" w:hint="cs"/>
                <w:rtl/>
              </w:rPr>
              <w:t>ورود دانشجویان</w:t>
            </w:r>
            <w:r w:rsidR="006F5446" w:rsidRPr="006F5446">
              <w:rPr>
                <w:rFonts w:ascii="Cambria" w:hAnsi="Cambria" w:cs="Cambria" w:hint="cs"/>
                <w:rtl/>
              </w:rPr>
              <w:t> </w:t>
            </w:r>
            <w:r w:rsidR="006F5446" w:rsidRPr="006F5446">
              <w:rPr>
                <w:rFonts w:cs="B Nazanin" w:hint="cs"/>
                <w:rtl/>
              </w:rPr>
              <w:t xml:space="preserve"> پس از شروع کلاس ممنوع می باشد.</w:t>
            </w:r>
          </w:p>
        </w:tc>
      </w:tr>
      <w:tr w:rsidR="00B25546" w:rsidRPr="003056F7" w:rsidTr="00C95418">
        <w:trPr>
          <w:trHeight w:val="567"/>
          <w:jc w:val="center"/>
        </w:trPr>
        <w:tc>
          <w:tcPr>
            <w:tcW w:w="15593" w:type="dxa"/>
          </w:tcPr>
          <w:p w:rsidR="00B25546" w:rsidRPr="0046083F" w:rsidRDefault="00B25546" w:rsidP="006F5446">
            <w:pPr>
              <w:spacing w:line="216" w:lineRule="auto"/>
              <w:jc w:val="both"/>
              <w:rPr>
                <w:rFonts w:cs="B Nazanin"/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6F5446">
              <w:rPr>
                <w:rFonts w:cs="B Nazanin" w:hint="cs"/>
                <w:b/>
                <w:bCs/>
                <w:rtl/>
              </w:rPr>
              <w:t xml:space="preserve"> </w:t>
            </w:r>
            <w:r w:rsidR="006F5446" w:rsidRPr="006F5446">
              <w:rPr>
                <w:rFonts w:cs="B Nazanin" w:hint="cs"/>
                <w:rtl/>
              </w:rPr>
              <w:t>استفاده از تلفن همراه ،غیبت غیر مجاز، عدم رعایت اصول اخلاقی در کلاس ، عدم توانائی در پاسخگویی به سؤالات شفاهی و یا کوئیز بر نمره نهایی تأثیر مستقيم خواهد گذاشت.</w:t>
            </w:r>
          </w:p>
        </w:tc>
      </w:tr>
      <w:tr w:rsidR="00B25546" w:rsidRPr="003056F7" w:rsidTr="00C95418">
        <w:trPr>
          <w:trHeight w:val="567"/>
          <w:jc w:val="center"/>
        </w:trPr>
        <w:tc>
          <w:tcPr>
            <w:tcW w:w="15593" w:type="dxa"/>
          </w:tcPr>
          <w:p w:rsidR="00B25546" w:rsidRDefault="00B25546" w:rsidP="00113ACB">
            <w:pPr>
              <w:rPr>
                <w:rFonts w:cs="B Nazanin"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46083F">
              <w:rPr>
                <w:rFonts w:cs="B Nazanin" w:hint="cs"/>
                <w:rtl/>
              </w:rPr>
              <w:t>حداکثر مجاز معادل چهار هفدهم واحد می باشد.</w:t>
            </w:r>
            <w:r w:rsidR="009F713A">
              <w:rPr>
                <w:rFonts w:cs="B Nazanin" w:hint="cs"/>
                <w:rtl/>
              </w:rPr>
              <w:t xml:space="preserve"> در صورت تخطی از این مقدار </w:t>
            </w:r>
            <w:r w:rsidR="00113ACB">
              <w:rPr>
                <w:rFonts w:cs="B Nazanin" w:hint="cs"/>
                <w:rtl/>
              </w:rPr>
              <w:t>درس باید حذف شود.</w:t>
            </w:r>
          </w:p>
          <w:p w:rsidR="009F713A" w:rsidRDefault="009F713A" w:rsidP="009F713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غیبت غیر مجاز : قابل بخشش          دو غیبت غیر مجاز : 5/0 نمره کسر</w:t>
            </w:r>
          </w:p>
          <w:p w:rsidR="009F713A" w:rsidRDefault="009F713A" w:rsidP="009F713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غیبت غیر مجاز : 1 نمره کسر            چهار غیبت غیر مجاز : 2 نمره کسر</w:t>
            </w:r>
          </w:p>
          <w:p w:rsidR="009F713A" w:rsidRPr="0046083F" w:rsidRDefault="009F713A" w:rsidP="009F713A">
            <w:pPr>
              <w:rPr>
                <w:rFonts w:cs="B Nazanin"/>
                <w:b/>
                <w:bCs/>
                <w:rtl/>
              </w:rPr>
            </w:pPr>
          </w:p>
        </w:tc>
      </w:tr>
      <w:tr w:rsidR="00B25546" w:rsidRPr="003056F7" w:rsidTr="00C95418">
        <w:trPr>
          <w:trHeight w:val="567"/>
          <w:jc w:val="center"/>
        </w:trPr>
        <w:tc>
          <w:tcPr>
            <w:tcW w:w="15593" w:type="dxa"/>
          </w:tcPr>
          <w:p w:rsidR="00B25546" w:rsidRPr="0046083F" w:rsidRDefault="00B25546" w:rsidP="00860AFB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lastRenderedPageBreak/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:rsidR="00EC3BF7" w:rsidRDefault="00EC3BF7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tbl>
      <w:tblPr>
        <w:tblpPr w:leftFromText="180" w:rightFromText="180" w:vertAnchor="text" w:horzAnchor="margin" w:tblpXSpec="center" w:tblpY="-68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709"/>
        <w:gridCol w:w="1385"/>
        <w:gridCol w:w="4536"/>
        <w:gridCol w:w="1450"/>
        <w:gridCol w:w="850"/>
        <w:gridCol w:w="1701"/>
        <w:gridCol w:w="4962"/>
      </w:tblGrid>
      <w:tr w:rsidR="00B267E6" w:rsidRPr="00A90683" w:rsidTr="00FA214C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7E6" w:rsidRDefault="00717FA1" w:rsidP="002A190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کلاس ها ی </w:t>
            </w:r>
            <w:r w:rsidR="00B267E6" w:rsidRPr="00865211">
              <w:rPr>
                <w:rFonts w:cs="B Nazanin" w:hint="cs"/>
                <w:b/>
                <w:bCs/>
                <w:rtl/>
              </w:rPr>
              <w:t>درس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3048E1" w:rsidRPr="00C95418">
              <w:rPr>
                <w:rFonts w:asciiTheme="minorHAnsi" w:hAnsiTheme="minorHAnsi" w:cs="B Nazanin" w:hint="cs"/>
                <w:rtl/>
              </w:rPr>
              <w:t xml:space="preserve"> مبانی مواد دندانی</w:t>
            </w:r>
            <w:r w:rsidR="003048E1">
              <w:rPr>
                <w:rFonts w:cs="B Nazanin" w:hint="cs"/>
                <w:b/>
                <w:bCs/>
                <w:rtl/>
              </w:rPr>
              <w:t xml:space="preserve"> </w:t>
            </w:r>
            <w:r w:rsidR="002A190C">
              <w:rPr>
                <w:rFonts w:cs="B Nazanin" w:hint="cs"/>
                <w:b/>
                <w:bCs/>
                <w:rtl/>
              </w:rPr>
              <w:t>212406</w:t>
            </w:r>
            <w:r w:rsidR="003048E1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F277E">
              <w:rPr>
                <w:rFonts w:cs="B Nazanin" w:hint="cs"/>
                <w:b/>
                <w:bCs/>
                <w:rtl/>
              </w:rPr>
              <w:t xml:space="preserve"> نيمسال:</w:t>
            </w:r>
            <w:r w:rsidR="003048E1">
              <w:rPr>
                <w:rFonts w:cs="B Nazanin" w:hint="cs"/>
                <w:b/>
                <w:bCs/>
                <w:rtl/>
              </w:rPr>
              <w:t xml:space="preserve"> </w:t>
            </w:r>
            <w:r w:rsidR="002A190C">
              <w:rPr>
                <w:rFonts w:asciiTheme="minorHAnsi" w:hAnsiTheme="minorHAnsi" w:cs="B Nazanin" w:hint="cs"/>
                <w:rtl/>
              </w:rPr>
              <w:t>اول</w:t>
            </w:r>
            <w:r w:rsidR="00B267E6" w:rsidRPr="003048E1">
              <w:rPr>
                <w:rFonts w:asciiTheme="minorHAnsi" w:hAnsiTheme="minorHAnsi" w:cs="B Nazanin" w:hint="cs"/>
                <w:rtl/>
              </w:rPr>
              <w:t xml:space="preserve"> </w:t>
            </w:r>
            <w:r w:rsidR="003048E1" w:rsidRPr="003048E1">
              <w:rPr>
                <w:rFonts w:asciiTheme="minorHAnsi" w:hAnsiTheme="minorHAnsi" w:cs="B Nazanin" w:hint="cs"/>
                <w:rtl/>
              </w:rPr>
              <w:t>140</w:t>
            </w:r>
            <w:r w:rsidR="002A190C">
              <w:rPr>
                <w:rFonts w:asciiTheme="minorHAnsi" w:hAnsiTheme="minorHAnsi" w:cs="B Nazanin" w:hint="cs"/>
                <w:rtl/>
              </w:rPr>
              <w:t>3 -1404</w:t>
            </w:r>
            <w:r w:rsidR="00BF277E">
              <w:rPr>
                <w:rFonts w:cs="B Nazanin" w:hint="cs"/>
                <w:b/>
                <w:bCs/>
                <w:rtl/>
              </w:rPr>
              <w:t xml:space="preserve">  </w:t>
            </w:r>
            <w:r w:rsidR="00B267E6">
              <w:rPr>
                <w:rFonts w:cs="B Nazanin" w:hint="cs"/>
                <w:b/>
                <w:bCs/>
                <w:rtl/>
              </w:rPr>
              <w:t>محل</w:t>
            </w:r>
            <w:r w:rsidR="00BF277E">
              <w:rPr>
                <w:rFonts w:cs="B Nazanin" w:hint="cs"/>
                <w:b/>
                <w:bCs/>
                <w:rtl/>
              </w:rPr>
              <w:t xml:space="preserve">: </w:t>
            </w:r>
            <w:r w:rsidR="003048E1" w:rsidRPr="00C21AC8">
              <w:rPr>
                <w:rFonts w:ascii="Arial" w:hAnsi="Arial" w:cs="B Mitra"/>
                <w:color w:val="000000"/>
              </w:rPr>
              <w:t xml:space="preserve"> </w:t>
            </w:r>
            <w:r w:rsidR="002A190C">
              <w:rPr>
                <w:rFonts w:asciiTheme="minorHAnsi" w:hAnsiTheme="minorHAnsi" w:cs="B Nazanin" w:hint="cs"/>
                <w:rtl/>
              </w:rPr>
              <w:t>کلاس 5</w:t>
            </w:r>
            <w:r w:rsidR="00BF277E">
              <w:rPr>
                <w:rFonts w:cs="B Nazanin" w:hint="cs"/>
                <w:b/>
                <w:bCs/>
                <w:rtl/>
              </w:rPr>
              <w:t xml:space="preserve">  روز: </w:t>
            </w:r>
            <w:r w:rsidR="003048E1">
              <w:rPr>
                <w:rFonts w:cs="B Mitra" w:hint="cs"/>
                <w:color w:val="000000"/>
                <w:rtl/>
              </w:rPr>
              <w:t xml:space="preserve"> </w:t>
            </w:r>
            <w:r w:rsidR="00F8754C">
              <w:rPr>
                <w:rFonts w:asciiTheme="minorHAnsi" w:hAnsiTheme="minorHAnsi" w:cs="B Nazanin" w:hint="cs"/>
                <w:rtl/>
              </w:rPr>
              <w:t>چهار</w:t>
            </w:r>
            <w:r w:rsidR="003048E1" w:rsidRPr="003048E1">
              <w:rPr>
                <w:rFonts w:asciiTheme="minorHAnsi" w:hAnsiTheme="minorHAnsi" w:cs="B Nazanin" w:hint="cs"/>
                <w:rtl/>
              </w:rPr>
              <w:t>شنبه</w:t>
            </w:r>
            <w:r w:rsidR="003048E1" w:rsidRPr="00FD34EC">
              <w:rPr>
                <w:rFonts w:cs="B Mitra" w:hint="cs"/>
                <w:color w:val="000000"/>
                <w:rtl/>
              </w:rPr>
              <w:t xml:space="preserve"> </w:t>
            </w:r>
            <w:r w:rsidR="003048E1">
              <w:rPr>
                <w:rFonts w:cs="B Mitra"/>
                <w:color w:val="000000"/>
              </w:rPr>
              <w:t xml:space="preserve"> </w:t>
            </w:r>
            <w:r w:rsidR="00BF277E">
              <w:rPr>
                <w:rFonts w:cs="B Nazanin" w:hint="cs"/>
                <w:b/>
                <w:bCs/>
                <w:rtl/>
              </w:rPr>
              <w:t xml:space="preserve">ساعت: </w:t>
            </w:r>
            <w:r w:rsidR="002A190C">
              <w:rPr>
                <w:rFonts w:asciiTheme="minorHAnsi" w:hAnsiTheme="minorHAnsi" w:cs="B Nazanin" w:hint="cs"/>
                <w:rtl/>
              </w:rPr>
              <w:t>12-13</w:t>
            </w:r>
          </w:p>
        </w:tc>
      </w:tr>
      <w:tr w:rsidR="00FC286D" w:rsidRPr="00A90683" w:rsidTr="00FC286D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6D" w:rsidRPr="00FC286D" w:rsidRDefault="00FC286D" w:rsidP="00FC28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6D" w:rsidRPr="00FC286D" w:rsidRDefault="00FC286D" w:rsidP="00FC28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پیش مطالعه / تکلیف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منابع اصلی مطالعه برای هر جلسه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2</w:t>
            </w:r>
            <w:r w:rsidR="00B966F2">
              <w:rPr>
                <w:rFonts w:asciiTheme="minorHAnsi" w:hAnsiTheme="minorHAnsi" w:cs="B Nazanin" w:hint="cs"/>
                <w:rtl/>
              </w:rPr>
              <w:t>/</w:t>
            </w:r>
            <w:r>
              <w:rPr>
                <w:rFonts w:asciiTheme="minorHAnsi" w:hAnsiTheme="minorHAnsi" w:cs="B Nazanin" w:hint="cs"/>
                <w:rtl/>
              </w:rPr>
              <w:t>7</w:t>
            </w:r>
            <w:r w:rsidR="00B966F2">
              <w:rPr>
                <w:rFonts w:asciiTheme="minorHAnsi" w:hAnsiTheme="minorHAnsi" w:cs="B Nazanin" w:hint="cs"/>
                <w:rtl/>
              </w:rPr>
              <w:t>/140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تعریف و طبقه بندی مواد 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 xml:space="preserve"> 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دکتر کامیار فتح پور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048E1" w:rsidRPr="001A046B" w:rsidRDefault="003048E1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B</w:t>
            </w:r>
          </w:p>
          <w:p w:rsidR="003048E1" w:rsidRPr="001A046B" w:rsidRDefault="003048E1" w:rsidP="003048E1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/>
              </w:rPr>
              <w:t>1-13</w:t>
            </w:r>
          </w:p>
          <w:p w:rsidR="003048E1" w:rsidRPr="001A046B" w:rsidRDefault="003048E1" w:rsidP="003048E1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جزوه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9</w:t>
            </w:r>
            <w:r w:rsidR="00B966F2">
              <w:rPr>
                <w:rFonts w:asciiTheme="minorHAnsi" w:hAnsiTheme="minorHAnsi" w:cs="B Nazanin" w:hint="cs"/>
                <w:rtl/>
              </w:rPr>
              <w:t>/</w:t>
            </w:r>
            <w:r>
              <w:rPr>
                <w:rFonts w:asciiTheme="minorHAnsi" w:hAnsiTheme="minorHAnsi" w:cs="B Nazanin" w:hint="cs"/>
                <w:rtl/>
              </w:rPr>
              <w:t>7</w:t>
            </w:r>
            <w:r w:rsidR="00B966F2">
              <w:rPr>
                <w:rFonts w:asciiTheme="minorHAnsi" w:hAnsiTheme="minorHAnsi" w:cs="B Nazanin" w:hint="cs"/>
                <w:rtl/>
              </w:rPr>
              <w:t>/14</w:t>
            </w:r>
            <w:r>
              <w:rPr>
                <w:rFonts w:asciiTheme="minorHAnsi" w:hAnsiTheme="minorHAnsi" w:cs="B Nazanin" w:hint="cs"/>
                <w:rtl/>
              </w:rPr>
              <w:t>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16B6F" w:rsidRPr="001A046B" w:rsidRDefault="00516B6F" w:rsidP="00516B6F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خواص مکانیکی مواد دندانی</w:t>
            </w:r>
          </w:p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دکتر قاسمی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516B6F" w:rsidRPr="001A046B" w:rsidRDefault="00516B6F" w:rsidP="00516B6F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A</w:t>
            </w:r>
          </w:p>
          <w:p w:rsidR="00516B6F" w:rsidRPr="001A046B" w:rsidRDefault="00516B6F" w:rsidP="00516B6F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Chapter 4</w:t>
            </w:r>
          </w:p>
          <w:p w:rsidR="003048E1" w:rsidRPr="001A046B" w:rsidRDefault="00516B6F" w:rsidP="00516B6F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(29-39)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16</w:t>
            </w:r>
            <w:r w:rsidR="00B966F2">
              <w:rPr>
                <w:rFonts w:asciiTheme="minorHAnsi" w:hAnsiTheme="minorHAnsi" w:cs="B Nazanin" w:hint="cs"/>
                <w:rtl/>
              </w:rPr>
              <w:t>/7/0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16B6F" w:rsidRPr="001A046B" w:rsidRDefault="00516B6F" w:rsidP="00516B6F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خواص مکانیکی مواد دندانی</w:t>
            </w:r>
          </w:p>
          <w:p w:rsidR="003048E1" w:rsidRPr="001A046B" w:rsidRDefault="003048E1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دکتر قاسمی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B04F9" w:rsidRDefault="003B04F9" w:rsidP="003B04F9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</w:p>
          <w:p w:rsidR="003B04F9" w:rsidRDefault="003B04F9" w:rsidP="003B04F9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Chapter 4</w:t>
            </w:r>
          </w:p>
          <w:p w:rsidR="003B04F9" w:rsidRDefault="003B04F9" w:rsidP="003B04F9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(39-44)</w:t>
            </w:r>
          </w:p>
          <w:p w:rsidR="003B04F9" w:rsidRDefault="003B04F9" w:rsidP="003B04F9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C</w:t>
            </w:r>
          </w:p>
          <w:p w:rsidR="003048E1" w:rsidRPr="001A046B" w:rsidRDefault="003048E1" w:rsidP="003B04F9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23</w:t>
            </w:r>
            <w:r w:rsidR="005D54AC">
              <w:rPr>
                <w:rFonts w:asciiTheme="minorHAnsi" w:hAnsiTheme="minorHAnsi" w:cs="B Nazanin" w:hint="cs"/>
                <w:rtl/>
              </w:rPr>
              <w:t>/7/0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16B6F" w:rsidRDefault="00516B6F" w:rsidP="00516B6F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خواص سطحی و فیزیکی (الکتریکی و حرارتی ) مواد دندانی</w:t>
            </w:r>
          </w:p>
          <w:p w:rsidR="003048E1" w:rsidRPr="001A046B" w:rsidRDefault="003048E1" w:rsidP="00516B6F">
            <w:pPr>
              <w:tabs>
                <w:tab w:val="left" w:pos="571"/>
                <w:tab w:val="center" w:pos="1410"/>
              </w:tabs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دکتر کامیار فتح پور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048E1" w:rsidRPr="001A046B" w:rsidRDefault="003B04F9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جزوه خواص سطحی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30</w:t>
            </w:r>
            <w:r w:rsidR="005D54AC">
              <w:rPr>
                <w:rFonts w:asciiTheme="minorHAnsi" w:hAnsiTheme="minorHAnsi" w:cs="B Nazanin" w:hint="cs"/>
                <w:rtl/>
              </w:rPr>
              <w:t>/7/0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خواص نوری مواد دندانی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دکتر کامیار فتح پور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B04F9" w:rsidRDefault="003B04F9" w:rsidP="003B04F9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A</w:t>
            </w:r>
          </w:p>
          <w:p w:rsidR="003B04F9" w:rsidRDefault="003B04F9" w:rsidP="003B04F9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Chapter 4</w:t>
            </w:r>
          </w:p>
          <w:p w:rsidR="003048E1" w:rsidRPr="001A046B" w:rsidRDefault="003B04F9" w:rsidP="003B04F9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/>
              </w:rPr>
              <w:t>(15-65)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7</w:t>
            </w:r>
            <w:r w:rsidR="008A1810" w:rsidRPr="001A046B">
              <w:rPr>
                <w:rFonts w:asciiTheme="minorHAnsi" w:hAnsiTheme="minorHAnsi" w:cs="B Nazanin" w:hint="cs"/>
                <w:rtl/>
              </w:rPr>
              <w:t>/</w:t>
            </w:r>
            <w:r>
              <w:rPr>
                <w:rFonts w:asciiTheme="minorHAnsi" w:hAnsiTheme="minorHAnsi" w:cs="B Nazanin" w:hint="cs"/>
                <w:rtl/>
              </w:rPr>
              <w:t>8</w:t>
            </w:r>
            <w:r w:rsidR="005D54AC">
              <w:rPr>
                <w:rFonts w:asciiTheme="minorHAnsi" w:hAnsiTheme="minorHAnsi" w:cs="B Nazanin" w:hint="cs"/>
                <w:rtl/>
              </w:rPr>
              <w:t>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پلیمر و فرایند های پلیمریزاسیون و رزین های اکریلی 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3048E1" w:rsidP="00952D40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 xml:space="preserve">دکتر </w:t>
            </w:r>
            <w:bookmarkStart w:id="0" w:name="_GoBack"/>
            <w:bookmarkEnd w:id="0"/>
            <w:r w:rsidRPr="001A046B">
              <w:rPr>
                <w:rFonts w:asciiTheme="minorHAnsi" w:hAnsiTheme="minorHAnsi" w:cs="B Nazanin" w:hint="cs"/>
                <w:rtl/>
              </w:rPr>
              <w:t>قاسمی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B966F2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A</w:t>
            </w:r>
          </w:p>
          <w:p w:rsidR="00B966F2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Chapter 7</w:t>
            </w:r>
          </w:p>
          <w:p w:rsidR="003048E1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/>
              </w:rPr>
              <w:t>116-118</w:t>
            </w:r>
          </w:p>
          <w:p w:rsidR="00B966F2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A</w:t>
            </w:r>
          </w:p>
          <w:p w:rsidR="00B966F2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Chapter 9</w:t>
            </w:r>
          </w:p>
          <w:p w:rsidR="00B966F2" w:rsidRPr="001A046B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(144-150)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14</w:t>
            </w:r>
            <w:r w:rsidR="005D54AC">
              <w:rPr>
                <w:rFonts w:asciiTheme="minorHAnsi" w:hAnsiTheme="minorHAnsi" w:cs="B Nazanin" w:hint="cs"/>
                <w:rtl/>
              </w:rPr>
              <w:t>/8/0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مواد قالبگیری و انواع آن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3048E1" w:rsidP="00516B6F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 xml:space="preserve">دکتر </w:t>
            </w:r>
            <w:r w:rsidR="00516B6F">
              <w:rPr>
                <w:rFonts w:asciiTheme="minorHAnsi" w:hAnsiTheme="minorHAnsi" w:cs="B Nazanin" w:hint="cs"/>
                <w:rtl/>
              </w:rPr>
              <w:t>گلکار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DC7247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آ</w:t>
            </w:r>
            <w:r w:rsidR="005D54AC">
              <w:rPr>
                <w:rFonts w:asciiTheme="minorHAnsi" w:hAnsiTheme="minorHAnsi" w:cs="B Nazanin" w:hint="cs"/>
                <w:rtl/>
              </w:rPr>
              <w:t>ف</w:t>
            </w:r>
            <w:r w:rsidRPr="001A046B">
              <w:rPr>
                <w:rFonts w:asciiTheme="minorHAnsi" w:hAnsiTheme="minorHAnsi" w:cs="B Nazanin" w:hint="cs"/>
                <w:rtl/>
              </w:rPr>
              <w:t>لاین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B966F2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B</w:t>
            </w:r>
          </w:p>
          <w:p w:rsidR="003048E1" w:rsidRPr="001A046B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93-108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lastRenderedPageBreak/>
              <w:t>8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21</w:t>
            </w:r>
            <w:r w:rsidR="005D54AC">
              <w:rPr>
                <w:rFonts w:asciiTheme="minorHAnsi" w:hAnsiTheme="minorHAnsi" w:cs="B Nazanin" w:hint="cs"/>
                <w:rtl/>
              </w:rPr>
              <w:t>/8/0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مواد قالبگیری و انواع آن 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3048E1" w:rsidP="00516B6F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 xml:space="preserve">دکتر </w:t>
            </w:r>
            <w:r w:rsidR="00516B6F">
              <w:rPr>
                <w:rFonts w:asciiTheme="minorHAnsi" w:hAnsiTheme="minorHAnsi" w:cs="B Nazanin" w:hint="cs"/>
                <w:rtl/>
              </w:rPr>
              <w:t>گلکار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B966F2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B</w:t>
            </w:r>
          </w:p>
          <w:p w:rsidR="003048E1" w:rsidRPr="001A046B" w:rsidRDefault="00B966F2" w:rsidP="00B966F2">
            <w:pPr>
              <w:bidi w:val="0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93-108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28</w:t>
            </w:r>
            <w:r w:rsidR="005D54AC">
              <w:rPr>
                <w:rFonts w:asciiTheme="minorHAnsi" w:hAnsiTheme="minorHAnsi" w:cs="B Nazanin" w:hint="cs"/>
                <w:rtl/>
              </w:rPr>
              <w:t>/8/0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516B6F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مروری بر مبانی و واکنش های آمالگام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2A190C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دکتر فرزانه شیرانی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B</w:t>
            </w:r>
          </w:p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133-149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10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5</w:t>
            </w:r>
            <w:r w:rsidR="005D54AC">
              <w:rPr>
                <w:rFonts w:asciiTheme="minorHAnsi" w:hAnsiTheme="minorHAnsi" w:cs="B Nazanin" w:hint="cs"/>
                <w:rtl/>
              </w:rPr>
              <w:t>/</w:t>
            </w:r>
            <w:r>
              <w:rPr>
                <w:rFonts w:asciiTheme="minorHAnsi" w:hAnsiTheme="minorHAnsi" w:cs="B Nazanin" w:hint="cs"/>
                <w:rtl/>
              </w:rPr>
              <w:t>9</w:t>
            </w:r>
            <w:r w:rsidR="005D54AC">
              <w:rPr>
                <w:rFonts w:asciiTheme="minorHAnsi" w:hAnsiTheme="minorHAnsi" w:cs="B Nazanin" w:hint="cs"/>
                <w:rtl/>
              </w:rPr>
              <w:t>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2A190C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خواص فیزیکی و مکانیکی آمالگام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2A190C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دکتر فرزانه شیرانی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B</w:t>
            </w:r>
          </w:p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68-78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12</w:t>
            </w:r>
            <w:r w:rsidR="005D54AC">
              <w:rPr>
                <w:rFonts w:asciiTheme="minorHAnsi" w:hAnsiTheme="minorHAnsi" w:cs="B Nazanin" w:hint="cs"/>
                <w:rtl/>
              </w:rPr>
              <w:t>/</w:t>
            </w:r>
            <w:r>
              <w:rPr>
                <w:rFonts w:asciiTheme="minorHAnsi" w:hAnsiTheme="minorHAnsi" w:cs="B Nazanin" w:hint="cs"/>
                <w:rtl/>
              </w:rPr>
              <w:t>9</w:t>
            </w:r>
            <w:r w:rsidR="005D54AC">
              <w:rPr>
                <w:rFonts w:asciiTheme="minorHAnsi" w:hAnsiTheme="minorHAnsi" w:cs="B Nazanin" w:hint="cs"/>
                <w:rtl/>
              </w:rPr>
              <w:t>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2A190C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بهداشت جیوه مرتبط با آمالگام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دکتر فرزانه شیرانی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B</w:t>
            </w:r>
          </w:p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93-108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19</w:t>
            </w:r>
            <w:r w:rsidR="005D54AC">
              <w:rPr>
                <w:rFonts w:asciiTheme="minorHAnsi" w:hAnsiTheme="minorHAnsi" w:cs="B Nazanin" w:hint="cs"/>
                <w:rtl/>
              </w:rPr>
              <w:t>/9/0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Default="002A190C" w:rsidP="002A190C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آشنایی با سمان های دندانی </w:t>
            </w:r>
          </w:p>
          <w:p w:rsidR="003048E1" w:rsidRPr="001A046B" w:rsidRDefault="003048E1" w:rsidP="003048E1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دکتر فرزانه شیرانی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B</w:t>
            </w:r>
          </w:p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/>
              </w:rPr>
              <w:t>111-121</w:t>
            </w:r>
          </w:p>
        </w:tc>
      </w:tr>
      <w:tr w:rsidR="003048E1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13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8A1810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26</w:t>
            </w:r>
            <w:r w:rsidR="005D54AC">
              <w:rPr>
                <w:rFonts w:asciiTheme="minorHAnsi" w:hAnsiTheme="minorHAnsi" w:cs="B Nazanin" w:hint="cs"/>
                <w:rtl/>
              </w:rPr>
              <w:t>/9/0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3048E1" w:rsidRPr="001A046B" w:rsidRDefault="003048E1" w:rsidP="008A1810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Default="002A190C" w:rsidP="002A190C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آشنایی با سمان های دندانی</w:t>
            </w:r>
          </w:p>
          <w:p w:rsidR="003048E1" w:rsidRPr="001A046B" w:rsidRDefault="003048E1" w:rsidP="003048E1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دکتر فرزانه شیرانی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5D54AC" w:rsidP="00DC7247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3048E1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3048E1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E1" w:rsidRPr="001A046B" w:rsidRDefault="003048E1" w:rsidP="003048E1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B</w:t>
            </w:r>
          </w:p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79-90</w:t>
            </w:r>
          </w:p>
          <w:p w:rsidR="003048E1" w:rsidRPr="001A046B" w:rsidRDefault="003048E1" w:rsidP="003048E1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  <w:rtl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جزوه سمانها</w:t>
            </w:r>
          </w:p>
        </w:tc>
      </w:tr>
      <w:tr w:rsidR="002A190C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A190C" w:rsidRPr="001A046B" w:rsidRDefault="002A190C" w:rsidP="002A190C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14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3</w:t>
            </w:r>
            <w:r w:rsidR="005D54AC">
              <w:rPr>
                <w:rFonts w:asciiTheme="minorHAnsi" w:hAnsiTheme="minorHAnsi" w:cs="B Nazanin" w:hint="cs"/>
                <w:rtl/>
              </w:rPr>
              <w:t>/</w:t>
            </w:r>
            <w:r>
              <w:rPr>
                <w:rFonts w:asciiTheme="minorHAnsi" w:hAnsiTheme="minorHAnsi" w:cs="B Nazanin" w:hint="cs"/>
                <w:rtl/>
              </w:rPr>
              <w:t>10</w:t>
            </w:r>
            <w:r w:rsidR="005D54AC">
              <w:rPr>
                <w:rFonts w:asciiTheme="minorHAnsi" w:hAnsiTheme="minorHAnsi" w:cs="B Nazanin" w:hint="cs"/>
                <w:rtl/>
              </w:rPr>
              <w:t>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2A190C" w:rsidRPr="001A046B" w:rsidRDefault="002A190C" w:rsidP="002A190C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Pr="001A046B" w:rsidRDefault="002A190C" w:rsidP="002A190C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تقسیم بندی آلیاژها و خواص فیزیکی آنها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Pr="001A046B" w:rsidRDefault="002A190C" w:rsidP="002A190C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 xml:space="preserve">دکتر </w:t>
            </w:r>
            <w:r>
              <w:rPr>
                <w:rFonts w:asciiTheme="minorHAnsi" w:hAnsiTheme="minorHAnsi" w:cs="B Nazanin" w:hint="cs"/>
                <w:rtl/>
              </w:rPr>
              <w:t>گلکار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90C" w:rsidRPr="001A046B" w:rsidRDefault="005D54AC" w:rsidP="002A190C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2A190C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2A190C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90C" w:rsidRPr="001A046B" w:rsidRDefault="002A190C" w:rsidP="002A190C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B966F2" w:rsidRDefault="00B966F2" w:rsidP="00B966F2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B</w:t>
            </w:r>
          </w:p>
          <w:p w:rsidR="002A190C" w:rsidRPr="001A046B" w:rsidRDefault="00B966F2" w:rsidP="00B966F2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/>
              </w:rPr>
              <w:t>133-149</w:t>
            </w:r>
          </w:p>
        </w:tc>
      </w:tr>
      <w:tr w:rsidR="002A190C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A190C" w:rsidRPr="001A046B" w:rsidRDefault="002A190C" w:rsidP="002A190C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15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10</w:t>
            </w:r>
            <w:r w:rsidR="005D54AC">
              <w:rPr>
                <w:rFonts w:asciiTheme="minorHAnsi" w:hAnsiTheme="minorHAnsi" w:cs="B Nazanin" w:hint="cs"/>
                <w:rtl/>
              </w:rPr>
              <w:t>/</w:t>
            </w:r>
            <w:r>
              <w:rPr>
                <w:rFonts w:asciiTheme="minorHAnsi" w:hAnsiTheme="minorHAnsi" w:cs="B Nazanin" w:hint="cs"/>
                <w:rtl/>
              </w:rPr>
              <w:t>10</w:t>
            </w:r>
            <w:r w:rsidR="005D54AC">
              <w:rPr>
                <w:rFonts w:asciiTheme="minorHAnsi" w:hAnsiTheme="minorHAnsi" w:cs="B Nazanin" w:hint="cs"/>
                <w:rtl/>
              </w:rPr>
              <w:t>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Pr="001A046B" w:rsidRDefault="002A190C" w:rsidP="002A190C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گچ و اینوسمنت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Pr="001A046B" w:rsidRDefault="002A190C" w:rsidP="002A190C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 xml:space="preserve">دکتر </w:t>
            </w:r>
            <w:r>
              <w:rPr>
                <w:rFonts w:asciiTheme="minorHAnsi" w:hAnsiTheme="minorHAnsi" w:cs="B Nazanin" w:hint="cs"/>
                <w:rtl/>
              </w:rPr>
              <w:t>گلکار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90C" w:rsidRPr="001A046B" w:rsidRDefault="005D54AC" w:rsidP="002A190C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2A190C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2A190C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90C" w:rsidRPr="001A046B" w:rsidRDefault="002A190C" w:rsidP="002A190C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2A190C" w:rsidRPr="001A046B" w:rsidRDefault="002A190C" w:rsidP="002A190C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A</w:t>
            </w:r>
          </w:p>
          <w:p w:rsidR="002A190C" w:rsidRPr="001A046B" w:rsidRDefault="002A190C" w:rsidP="002A190C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Chapter 9</w:t>
            </w:r>
          </w:p>
          <w:p w:rsidR="002A190C" w:rsidRPr="001A046B" w:rsidRDefault="002A190C" w:rsidP="002A190C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(144-150)</w:t>
            </w:r>
          </w:p>
        </w:tc>
      </w:tr>
      <w:tr w:rsidR="002A190C" w:rsidRPr="001A046B" w:rsidTr="003136C1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A190C" w:rsidRPr="001A046B" w:rsidRDefault="002A190C" w:rsidP="002A190C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Pr="001A046B" w:rsidRDefault="00B96889" w:rsidP="00B96889">
            <w:pPr>
              <w:spacing w:line="216" w:lineRule="auto"/>
              <w:jc w:val="center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17</w:t>
            </w:r>
            <w:r w:rsidR="005D54AC">
              <w:rPr>
                <w:rFonts w:asciiTheme="minorHAnsi" w:hAnsiTheme="minorHAnsi" w:cs="B Nazanin" w:hint="cs"/>
                <w:rtl/>
              </w:rPr>
              <w:t>/10/0</w:t>
            </w:r>
            <w:r>
              <w:rPr>
                <w:rFonts w:asciiTheme="minorHAnsi" w:hAnsiTheme="minorHAnsi" w:cs="B Nazanin" w:hint="cs"/>
                <w:rtl/>
              </w:rPr>
              <w:t>4</w:t>
            </w:r>
          </w:p>
          <w:p w:rsidR="002A190C" w:rsidRPr="001A046B" w:rsidRDefault="002A190C" w:rsidP="002A190C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Default="002A190C" w:rsidP="002A190C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موم ها </w:t>
            </w:r>
          </w:p>
          <w:p w:rsidR="002A190C" w:rsidRPr="001A046B" w:rsidRDefault="002A190C" w:rsidP="002A190C">
            <w:pPr>
              <w:spacing w:line="216" w:lineRule="auto"/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2A190C" w:rsidRPr="001A046B" w:rsidRDefault="002A190C" w:rsidP="002A190C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 xml:space="preserve">دکتر </w:t>
            </w:r>
            <w:r>
              <w:rPr>
                <w:rFonts w:asciiTheme="minorHAnsi" w:hAnsiTheme="minorHAnsi" w:cs="B Nazanin" w:hint="cs"/>
                <w:rtl/>
              </w:rPr>
              <w:t>گلکار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90C" w:rsidRPr="001A046B" w:rsidRDefault="005D54AC" w:rsidP="002A190C">
            <w:pPr>
              <w:jc w:val="center"/>
              <w:rPr>
                <w:rFonts w:asciiTheme="minorHAnsi" w:hAnsiTheme="minorHAnsi" w:cs="B Nazanin"/>
              </w:rPr>
            </w:pPr>
            <w:r>
              <w:rPr>
                <w:rFonts w:asciiTheme="minorHAnsi" w:hAnsiTheme="minorHAnsi" w:cs="B Nazanin" w:hint="cs"/>
                <w:rtl/>
              </w:rPr>
              <w:t>آف</w:t>
            </w:r>
            <w:r w:rsidR="002A190C" w:rsidRPr="001A046B">
              <w:rPr>
                <w:rFonts w:asciiTheme="minorHAnsi" w:hAnsiTheme="minorHAnsi" w:cs="B Nazanin" w:hint="cs"/>
                <w:rtl/>
              </w:rPr>
              <w:t>لاین</w:t>
            </w:r>
            <w:r w:rsidR="002A190C" w:rsidRPr="001A046B">
              <w:rPr>
                <w:rFonts w:asciiTheme="minorHAnsi" w:hAnsiTheme="minorHAnsi" w:cs="B Nazanin"/>
                <w:rtl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90C" w:rsidRPr="001A046B" w:rsidRDefault="002A190C" w:rsidP="002A190C">
            <w:pPr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 w:hint="cs"/>
                <w:rtl/>
              </w:rPr>
              <w:t>پیش مطالعه / تکلیف</w:t>
            </w:r>
            <w:r w:rsidRPr="001A046B">
              <w:rPr>
                <w:rFonts w:asciiTheme="minorHAnsi" w:hAnsiTheme="minorHAnsi" w:cs="B Nazanin"/>
                <w:rtl/>
              </w:rPr>
              <w:br/>
            </w:r>
            <w:r w:rsidRPr="001A046B">
              <w:rPr>
                <w:rFonts w:asciiTheme="minorHAnsi" w:hAnsiTheme="minorHAnsi" w:cs="B Nazanin" w:hint="cs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2A190C" w:rsidRPr="001A046B" w:rsidRDefault="002A190C" w:rsidP="002A190C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B</w:t>
            </w:r>
          </w:p>
          <w:p w:rsidR="002A190C" w:rsidRPr="001A046B" w:rsidRDefault="002A190C" w:rsidP="002A190C">
            <w:pPr>
              <w:bidi w:val="0"/>
              <w:spacing w:line="288" w:lineRule="atLeast"/>
              <w:jc w:val="center"/>
              <w:rPr>
                <w:rFonts w:asciiTheme="minorHAnsi" w:hAnsiTheme="minorHAnsi" w:cs="B Nazanin"/>
              </w:rPr>
            </w:pPr>
            <w:r w:rsidRPr="001A046B">
              <w:rPr>
                <w:rFonts w:asciiTheme="minorHAnsi" w:hAnsiTheme="minorHAnsi" w:cs="B Nazanin"/>
              </w:rPr>
              <w:t>187-205</w:t>
            </w:r>
          </w:p>
        </w:tc>
      </w:tr>
      <w:tr w:rsidR="00401A39" w:rsidRPr="001A046B" w:rsidTr="00860AF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01A39" w:rsidRPr="001A046B" w:rsidRDefault="00401A39" w:rsidP="00401A39">
            <w:pPr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39" w:rsidRPr="001A046B" w:rsidRDefault="00401A39" w:rsidP="00401A39">
            <w:pPr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39" w:rsidRPr="001A046B" w:rsidRDefault="00401A39" w:rsidP="00401A39">
            <w:pPr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401A39" w:rsidRPr="001A046B" w:rsidRDefault="00401A39" w:rsidP="00401A39">
            <w:pPr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39" w:rsidRPr="001A046B" w:rsidRDefault="00401A39" w:rsidP="00401A39">
            <w:pPr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39" w:rsidRPr="001A046B" w:rsidRDefault="00401A39" w:rsidP="00401A39">
            <w:pPr>
              <w:jc w:val="center"/>
              <w:rPr>
                <w:rFonts w:asciiTheme="minorHAnsi" w:hAnsiTheme="minorHAnsi" w:cs="B Nazanin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:rsidR="00401A39" w:rsidRPr="001A046B" w:rsidRDefault="00401A39" w:rsidP="00401A39">
            <w:pPr>
              <w:jc w:val="center"/>
              <w:rPr>
                <w:rFonts w:asciiTheme="minorHAnsi" w:hAnsiTheme="minorHAnsi" w:cs="B Nazanin"/>
              </w:rPr>
            </w:pPr>
          </w:p>
        </w:tc>
      </w:tr>
    </w:tbl>
    <w:p w:rsidR="00EC3BF7" w:rsidRPr="001A046B" w:rsidRDefault="00EC3BF7" w:rsidP="009E5A08">
      <w:pPr>
        <w:jc w:val="both"/>
        <w:rPr>
          <w:rFonts w:asciiTheme="minorHAnsi" w:hAnsiTheme="minorHAnsi" w:cs="B Nazanin"/>
        </w:rPr>
      </w:pPr>
    </w:p>
    <w:sectPr w:rsidR="00EC3BF7" w:rsidRPr="001A046B" w:rsidSect="00B25546">
      <w:headerReference w:type="default" r:id="rId6"/>
      <w:footerReference w:type="default" r:id="rId7"/>
      <w:pgSz w:w="16838" w:h="11906" w:orient="landscape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8F" w:rsidRDefault="00D5798F">
      <w:r>
        <w:separator/>
      </w:r>
    </w:p>
  </w:endnote>
  <w:endnote w:type="continuationSeparator" w:id="0">
    <w:p w:rsidR="00D5798F" w:rsidRDefault="00D57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A497A97-F8DD-4875-A7BA-F6E1951B58C0}"/>
    <w:embedBold r:id="rId2" w:subsetted="1" w:fontKey="{F8534889-0761-49C6-B5E1-782EC172495F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10F5C92E-39F2-4566-83A8-E70C0E0FD5B5}"/>
    <w:embedBold r:id="rId4" w:subsetted="1" w:fontKey="{79298998-0ADB-4C15-A947-0D7DEA201556}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7CF2E019-7B4A-403A-9B73-80F7712915A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6" w:subsetted="1" w:fontKey="{CD2F2C32-FEA4-4B61-97CC-CC6D554D1C73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subsetted="1" w:fontKey="{DE245926-3B75-478E-A794-BECBA420F1E3}"/>
  </w:font>
  <w:font w:name="Koodak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:rsidR="00211ED7" w:rsidRDefault="001921F2">
        <w:pPr>
          <w:pStyle w:val="Footer"/>
          <w:jc w:val="center"/>
        </w:pPr>
        <w:r>
          <w:rPr>
            <w:noProof/>
          </w:rPr>
          <w:fldChar w:fldCharType="begin"/>
        </w:r>
        <w:r w:rsidR="00CD124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1AC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11ED7" w:rsidRDefault="00211E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8F" w:rsidRDefault="00D5798F">
      <w:r>
        <w:separator/>
      </w:r>
    </w:p>
  </w:footnote>
  <w:footnote w:type="continuationSeparator" w:id="0">
    <w:p w:rsidR="00D5798F" w:rsidRDefault="00D57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F7" w:rsidRPr="00E77319" w:rsidRDefault="00EC3BF7" w:rsidP="00EC3BF7">
    <w:pPr>
      <w:jc w:val="center"/>
      <w:rPr>
        <w:rFonts w:asciiTheme="minorHAnsi" w:hAnsiTheme="minorHAnsi" w:cs="B Nazanin"/>
        <w:b/>
        <w:bCs/>
        <w:sz w:val="32"/>
        <w:szCs w:val="32"/>
      </w:rPr>
    </w:pPr>
    <w:r w:rsidRPr="00E77319">
      <w:rPr>
        <w:rFonts w:cs="B Nazanin" w:hint="cs"/>
        <w:b/>
        <w:bCs/>
        <w:sz w:val="32"/>
        <w:szCs w:val="32"/>
        <w:rtl/>
      </w:rPr>
      <w:t xml:space="preserve">***   فرم معرفی دروس </w:t>
    </w:r>
    <w:r>
      <w:rPr>
        <w:rFonts w:cs="B Nazanin" w:hint="cs"/>
        <w:b/>
        <w:bCs/>
        <w:sz w:val="32"/>
        <w:szCs w:val="32"/>
        <w:rtl/>
      </w:rPr>
      <w:t>نظری</w:t>
    </w:r>
    <w:r w:rsidRPr="00E77319">
      <w:rPr>
        <w:rFonts w:cs="B Nazanin" w:hint="cs"/>
        <w:b/>
        <w:bCs/>
        <w:sz w:val="32"/>
        <w:szCs w:val="32"/>
        <w:rtl/>
      </w:rPr>
      <w:t xml:space="preserve"> دانشکده دندانپزشکی اصفهان   ***</w:t>
    </w:r>
  </w:p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saveSubset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217B9"/>
    <w:rsid w:val="000370A9"/>
    <w:rsid w:val="000548B0"/>
    <w:rsid w:val="000B2078"/>
    <w:rsid w:val="000F3CF7"/>
    <w:rsid w:val="00113ACB"/>
    <w:rsid w:val="0014716F"/>
    <w:rsid w:val="0016700D"/>
    <w:rsid w:val="001921F2"/>
    <w:rsid w:val="001A046B"/>
    <w:rsid w:val="001A70E1"/>
    <w:rsid w:val="001B5544"/>
    <w:rsid w:val="001C3080"/>
    <w:rsid w:val="00211ED7"/>
    <w:rsid w:val="002121BE"/>
    <w:rsid w:val="00212841"/>
    <w:rsid w:val="002177CC"/>
    <w:rsid w:val="00223B63"/>
    <w:rsid w:val="00227417"/>
    <w:rsid w:val="00252033"/>
    <w:rsid w:val="00254153"/>
    <w:rsid w:val="00263A38"/>
    <w:rsid w:val="0028609A"/>
    <w:rsid w:val="00290A12"/>
    <w:rsid w:val="0029188E"/>
    <w:rsid w:val="002A190C"/>
    <w:rsid w:val="002C1181"/>
    <w:rsid w:val="003048E1"/>
    <w:rsid w:val="003056F7"/>
    <w:rsid w:val="00313FD0"/>
    <w:rsid w:val="0032641A"/>
    <w:rsid w:val="00362E46"/>
    <w:rsid w:val="003A150C"/>
    <w:rsid w:val="003A4E8F"/>
    <w:rsid w:val="003B04F9"/>
    <w:rsid w:val="003C0043"/>
    <w:rsid w:val="00401A39"/>
    <w:rsid w:val="004515E7"/>
    <w:rsid w:val="00461698"/>
    <w:rsid w:val="004653F6"/>
    <w:rsid w:val="004659C2"/>
    <w:rsid w:val="004A2E96"/>
    <w:rsid w:val="004D5FE1"/>
    <w:rsid w:val="00503CAE"/>
    <w:rsid w:val="00504B14"/>
    <w:rsid w:val="00516B6F"/>
    <w:rsid w:val="00552418"/>
    <w:rsid w:val="005D54AC"/>
    <w:rsid w:val="00637C34"/>
    <w:rsid w:val="006642B8"/>
    <w:rsid w:val="006A0E26"/>
    <w:rsid w:val="006E1248"/>
    <w:rsid w:val="006F5446"/>
    <w:rsid w:val="0070243B"/>
    <w:rsid w:val="00717FA1"/>
    <w:rsid w:val="007348CF"/>
    <w:rsid w:val="007437C6"/>
    <w:rsid w:val="007516D8"/>
    <w:rsid w:val="0076154F"/>
    <w:rsid w:val="00780322"/>
    <w:rsid w:val="00785E61"/>
    <w:rsid w:val="007E5D40"/>
    <w:rsid w:val="00811AC3"/>
    <w:rsid w:val="008247CE"/>
    <w:rsid w:val="0084473D"/>
    <w:rsid w:val="00844749"/>
    <w:rsid w:val="00855515"/>
    <w:rsid w:val="00860AFB"/>
    <w:rsid w:val="00865211"/>
    <w:rsid w:val="008700A8"/>
    <w:rsid w:val="008A1810"/>
    <w:rsid w:val="009022E1"/>
    <w:rsid w:val="00905EEF"/>
    <w:rsid w:val="00913C24"/>
    <w:rsid w:val="00914881"/>
    <w:rsid w:val="009170D9"/>
    <w:rsid w:val="00922B82"/>
    <w:rsid w:val="00941A61"/>
    <w:rsid w:val="00952D40"/>
    <w:rsid w:val="009644FC"/>
    <w:rsid w:val="00981B32"/>
    <w:rsid w:val="00991501"/>
    <w:rsid w:val="009E5A08"/>
    <w:rsid w:val="009F713A"/>
    <w:rsid w:val="00A36D52"/>
    <w:rsid w:val="00A426BC"/>
    <w:rsid w:val="00A44128"/>
    <w:rsid w:val="00A55AFB"/>
    <w:rsid w:val="00A90683"/>
    <w:rsid w:val="00A96B70"/>
    <w:rsid w:val="00AA3A33"/>
    <w:rsid w:val="00B077DC"/>
    <w:rsid w:val="00B25546"/>
    <w:rsid w:val="00B267E6"/>
    <w:rsid w:val="00B45516"/>
    <w:rsid w:val="00B5043E"/>
    <w:rsid w:val="00B606F3"/>
    <w:rsid w:val="00B86D79"/>
    <w:rsid w:val="00B91291"/>
    <w:rsid w:val="00B966F2"/>
    <w:rsid w:val="00B96889"/>
    <w:rsid w:val="00BA71FB"/>
    <w:rsid w:val="00BF277E"/>
    <w:rsid w:val="00C109E0"/>
    <w:rsid w:val="00C10E29"/>
    <w:rsid w:val="00C17F34"/>
    <w:rsid w:val="00C40F31"/>
    <w:rsid w:val="00C95418"/>
    <w:rsid w:val="00CD124D"/>
    <w:rsid w:val="00CD3599"/>
    <w:rsid w:val="00D051A6"/>
    <w:rsid w:val="00D06A6E"/>
    <w:rsid w:val="00D405AF"/>
    <w:rsid w:val="00D54E61"/>
    <w:rsid w:val="00D5798F"/>
    <w:rsid w:val="00D711E5"/>
    <w:rsid w:val="00DC7247"/>
    <w:rsid w:val="00DE1D71"/>
    <w:rsid w:val="00DE1F59"/>
    <w:rsid w:val="00E0742F"/>
    <w:rsid w:val="00E15EC1"/>
    <w:rsid w:val="00E27E1C"/>
    <w:rsid w:val="00E32B1A"/>
    <w:rsid w:val="00E47317"/>
    <w:rsid w:val="00E663E4"/>
    <w:rsid w:val="00E755F6"/>
    <w:rsid w:val="00E77319"/>
    <w:rsid w:val="00EC3BF7"/>
    <w:rsid w:val="00ED6061"/>
    <w:rsid w:val="00ED72F8"/>
    <w:rsid w:val="00F06FBD"/>
    <w:rsid w:val="00F10334"/>
    <w:rsid w:val="00F17C7E"/>
    <w:rsid w:val="00F34FEB"/>
    <w:rsid w:val="00F5106D"/>
    <w:rsid w:val="00F5313C"/>
    <w:rsid w:val="00F65899"/>
    <w:rsid w:val="00F848E1"/>
    <w:rsid w:val="00F8754C"/>
    <w:rsid w:val="00FA214C"/>
    <w:rsid w:val="00FC286D"/>
    <w:rsid w:val="00FC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ParniaSYS</cp:lastModifiedBy>
  <cp:revision>11</cp:revision>
  <cp:lastPrinted>2014-10-06T11:50:00Z</cp:lastPrinted>
  <dcterms:created xsi:type="dcterms:W3CDTF">2024-09-01T05:38:00Z</dcterms:created>
  <dcterms:modified xsi:type="dcterms:W3CDTF">2025-09-16T09:25:00Z</dcterms:modified>
</cp:coreProperties>
</file>